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23E" w:rsidRDefault="008F523E" w:rsidP="008F523E">
      <w:pPr>
        <w:jc w:val="center"/>
      </w:pPr>
      <w:r>
        <w:rPr>
          <w:noProof/>
        </w:rPr>
        <w:drawing>
          <wp:inline distT="0" distB="0" distL="0" distR="0">
            <wp:extent cx="525780" cy="574675"/>
            <wp:effectExtent l="19050" t="0" r="7620" b="0"/>
            <wp:docPr id="1" name="Рисунок 1" descr="Изображение%2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зображение%20025"/>
                    <pic:cNvPicPr>
                      <a:picLocks noChangeAspect="1" noChangeArrowheads="1"/>
                    </pic:cNvPicPr>
                  </pic:nvPicPr>
                  <pic:blipFill>
                    <a:blip r:embed="rId5" cstate="print"/>
                    <a:srcRect/>
                    <a:stretch>
                      <a:fillRect/>
                    </a:stretch>
                  </pic:blipFill>
                  <pic:spPr bwMode="auto">
                    <a:xfrm>
                      <a:off x="0" y="0"/>
                      <a:ext cx="525780" cy="574675"/>
                    </a:xfrm>
                    <a:prstGeom prst="rect">
                      <a:avLst/>
                    </a:prstGeom>
                    <a:noFill/>
                    <a:ln w="9525">
                      <a:noFill/>
                      <a:miter lim="800000"/>
                      <a:headEnd/>
                      <a:tailEnd/>
                    </a:ln>
                  </pic:spPr>
                </pic:pic>
              </a:graphicData>
            </a:graphic>
          </wp:inline>
        </w:drawing>
      </w:r>
    </w:p>
    <w:p w:rsidR="008A6C6D" w:rsidRDefault="008F523E" w:rsidP="008F523E">
      <w:pPr>
        <w:pStyle w:val="2"/>
        <w:spacing w:before="0" w:after="0"/>
        <w:jc w:val="center"/>
        <w:rPr>
          <w:rFonts w:ascii="Times New Roman" w:hAnsi="Times New Roman"/>
          <w:i w:val="0"/>
          <w:color w:val="000000"/>
          <w:sz w:val="32"/>
          <w:szCs w:val="32"/>
        </w:rPr>
      </w:pPr>
      <w:r>
        <w:rPr>
          <w:rFonts w:ascii="Times New Roman" w:hAnsi="Times New Roman"/>
          <w:i w:val="0"/>
          <w:color w:val="000000"/>
          <w:sz w:val="32"/>
          <w:szCs w:val="32"/>
        </w:rPr>
        <w:t xml:space="preserve">СОВЕТ ДЕПУТАТОВ </w:t>
      </w:r>
      <w:r w:rsidRPr="008F523E">
        <w:rPr>
          <w:rFonts w:ascii="Times New Roman" w:hAnsi="Times New Roman"/>
          <w:i w:val="0"/>
          <w:sz w:val="32"/>
          <w:szCs w:val="32"/>
        </w:rPr>
        <w:t xml:space="preserve">МУНИЦИПАЛЬНОГО </w:t>
      </w:r>
      <w:r w:rsidR="008A6C6D">
        <w:rPr>
          <w:rFonts w:ascii="Times New Roman" w:hAnsi="Times New Roman"/>
          <w:i w:val="0"/>
          <w:color w:val="000000"/>
          <w:sz w:val="32"/>
          <w:szCs w:val="32"/>
        </w:rPr>
        <w:t>ОКРУГА</w:t>
      </w:r>
    </w:p>
    <w:p w:rsidR="008F523E" w:rsidRDefault="008F523E" w:rsidP="008F523E">
      <w:pPr>
        <w:pStyle w:val="2"/>
        <w:spacing w:before="0" w:after="0"/>
        <w:jc w:val="center"/>
        <w:rPr>
          <w:rFonts w:ascii="Times New Roman" w:hAnsi="Times New Roman"/>
          <w:i w:val="0"/>
          <w:color w:val="000000"/>
          <w:sz w:val="32"/>
          <w:szCs w:val="32"/>
        </w:rPr>
      </w:pPr>
      <w:r>
        <w:rPr>
          <w:rFonts w:ascii="Times New Roman" w:hAnsi="Times New Roman"/>
          <w:i w:val="0"/>
          <w:color w:val="000000"/>
          <w:sz w:val="32"/>
          <w:szCs w:val="32"/>
        </w:rPr>
        <w:t>С</w:t>
      </w:r>
      <w:r w:rsidR="008A6C6D">
        <w:rPr>
          <w:rFonts w:ascii="Times New Roman" w:hAnsi="Times New Roman"/>
          <w:i w:val="0"/>
          <w:color w:val="000000"/>
          <w:sz w:val="32"/>
          <w:szCs w:val="32"/>
        </w:rPr>
        <w:t>ОКОЛЬСКИЙ НИЖЕГОРОДСКОЙ ОБЛАСТИ</w:t>
      </w:r>
    </w:p>
    <w:p w:rsidR="008F523E" w:rsidRDefault="008F523E" w:rsidP="008F523E">
      <w:pPr>
        <w:pStyle w:val="2"/>
        <w:spacing w:before="0" w:after="0"/>
        <w:jc w:val="center"/>
        <w:rPr>
          <w:rFonts w:ascii="Times New Roman" w:hAnsi="Times New Roman"/>
          <w:i w:val="0"/>
          <w:color w:val="000000"/>
          <w:sz w:val="32"/>
          <w:szCs w:val="32"/>
        </w:rPr>
      </w:pPr>
      <w:r>
        <w:rPr>
          <w:rFonts w:ascii="Times New Roman" w:hAnsi="Times New Roman"/>
          <w:i w:val="0"/>
          <w:color w:val="000000"/>
          <w:sz w:val="32"/>
          <w:szCs w:val="32"/>
        </w:rPr>
        <w:t>ТРЕТЬЕГО СОЗЫВА</w:t>
      </w:r>
    </w:p>
    <w:p w:rsidR="008F523E" w:rsidRPr="00C44EDE" w:rsidRDefault="008F523E" w:rsidP="008F523E">
      <w:pPr>
        <w:jc w:val="center"/>
        <w:rPr>
          <w:sz w:val="32"/>
          <w:szCs w:val="32"/>
        </w:rPr>
      </w:pPr>
    </w:p>
    <w:p w:rsidR="008F523E" w:rsidRPr="00EA3FFE" w:rsidRDefault="008F523E" w:rsidP="008F523E">
      <w:pPr>
        <w:pStyle w:val="5"/>
        <w:spacing w:before="0" w:after="0"/>
        <w:jc w:val="center"/>
        <w:rPr>
          <w:rFonts w:ascii="Times New Roman" w:hAnsi="Times New Roman"/>
          <w:i w:val="0"/>
          <w:caps/>
          <w:sz w:val="36"/>
          <w:szCs w:val="36"/>
        </w:rPr>
      </w:pPr>
      <w:r w:rsidRPr="00EA3FFE">
        <w:rPr>
          <w:rFonts w:ascii="Times New Roman" w:hAnsi="Times New Roman"/>
          <w:i w:val="0"/>
          <w:caps/>
          <w:sz w:val="36"/>
          <w:szCs w:val="36"/>
        </w:rPr>
        <w:t>РЕШЕНИЕ</w:t>
      </w:r>
    </w:p>
    <w:p w:rsidR="008F523E" w:rsidRPr="00C44EDE" w:rsidRDefault="008F523E" w:rsidP="00D17A63">
      <w:pPr>
        <w:jc w:val="center"/>
      </w:pPr>
    </w:p>
    <w:tbl>
      <w:tblPr>
        <w:tblW w:w="0" w:type="auto"/>
        <w:tblLook w:val="04A0" w:firstRow="1" w:lastRow="0" w:firstColumn="1" w:lastColumn="0" w:noHBand="0" w:noVBand="1"/>
      </w:tblPr>
      <w:tblGrid>
        <w:gridCol w:w="4927"/>
        <w:gridCol w:w="4927"/>
      </w:tblGrid>
      <w:tr w:rsidR="008F523E" w:rsidRPr="002C5756" w:rsidTr="003E680E">
        <w:tc>
          <w:tcPr>
            <w:tcW w:w="4927" w:type="dxa"/>
            <w:shd w:val="clear" w:color="auto" w:fill="auto"/>
          </w:tcPr>
          <w:p w:rsidR="008F523E" w:rsidRPr="002C5756" w:rsidRDefault="008F523E" w:rsidP="008F523E">
            <w:pPr>
              <w:rPr>
                <w:bCs/>
                <w:sz w:val="28"/>
                <w:szCs w:val="28"/>
              </w:rPr>
            </w:pPr>
            <w:r w:rsidRPr="002C5756">
              <w:rPr>
                <w:b/>
                <w:bCs/>
                <w:sz w:val="28"/>
              </w:rPr>
              <w:t xml:space="preserve">от </w:t>
            </w:r>
            <w:r w:rsidR="008A6C6D">
              <w:rPr>
                <w:b/>
                <w:bCs/>
                <w:sz w:val="28"/>
                <w:u w:val="single"/>
              </w:rPr>
              <w:t>24</w:t>
            </w:r>
            <w:r>
              <w:rPr>
                <w:b/>
                <w:bCs/>
                <w:sz w:val="28"/>
                <w:u w:val="single"/>
              </w:rPr>
              <w:t xml:space="preserve"> апреля</w:t>
            </w:r>
            <w:r w:rsidRPr="002C5756">
              <w:rPr>
                <w:bCs/>
                <w:sz w:val="28"/>
                <w:u w:val="single"/>
              </w:rPr>
              <w:t xml:space="preserve"> </w:t>
            </w:r>
            <w:r w:rsidRPr="002C5756">
              <w:rPr>
                <w:b/>
                <w:bCs/>
                <w:sz w:val="28"/>
                <w:u w:val="single"/>
              </w:rPr>
              <w:t>20</w:t>
            </w:r>
            <w:r>
              <w:rPr>
                <w:b/>
                <w:bCs/>
                <w:sz w:val="28"/>
                <w:u w:val="single"/>
              </w:rPr>
              <w:t>25</w:t>
            </w:r>
            <w:r w:rsidRPr="002C5756">
              <w:rPr>
                <w:b/>
                <w:bCs/>
                <w:sz w:val="28"/>
                <w:u w:val="single"/>
              </w:rPr>
              <w:t xml:space="preserve"> г</w:t>
            </w:r>
            <w:r w:rsidRPr="002C5756">
              <w:rPr>
                <w:bCs/>
                <w:sz w:val="28"/>
                <w:u w:val="single"/>
              </w:rPr>
              <w:t>.</w:t>
            </w:r>
          </w:p>
        </w:tc>
        <w:tc>
          <w:tcPr>
            <w:tcW w:w="4928" w:type="dxa"/>
            <w:shd w:val="clear" w:color="auto" w:fill="auto"/>
          </w:tcPr>
          <w:p w:rsidR="008F523E" w:rsidRPr="002C5756" w:rsidRDefault="008F523E" w:rsidP="003E680E">
            <w:pPr>
              <w:jc w:val="right"/>
              <w:rPr>
                <w:bCs/>
                <w:sz w:val="28"/>
                <w:szCs w:val="28"/>
                <w:u w:val="single"/>
              </w:rPr>
            </w:pPr>
            <w:r w:rsidRPr="002C5756">
              <w:rPr>
                <w:b/>
                <w:bCs/>
                <w:sz w:val="28"/>
              </w:rPr>
              <w:t xml:space="preserve">№ </w:t>
            </w:r>
            <w:r w:rsidR="008A6C6D">
              <w:rPr>
                <w:b/>
                <w:bCs/>
                <w:sz w:val="28"/>
                <w:u w:val="single"/>
              </w:rPr>
              <w:t>65</w:t>
            </w:r>
          </w:p>
        </w:tc>
      </w:tr>
    </w:tbl>
    <w:p w:rsidR="008F523E" w:rsidRPr="0090085B" w:rsidRDefault="008F523E" w:rsidP="008F523E">
      <w:pPr>
        <w:jc w:val="center"/>
        <w:rPr>
          <w:sz w:val="18"/>
          <w:szCs w:val="18"/>
        </w:rPr>
      </w:pPr>
    </w:p>
    <w:p w:rsidR="008F523E" w:rsidRPr="0090085B" w:rsidRDefault="008F523E" w:rsidP="008F523E">
      <w:pPr>
        <w:jc w:val="center"/>
        <w:rPr>
          <w:sz w:val="18"/>
          <w:szCs w:val="18"/>
        </w:rPr>
      </w:pPr>
    </w:p>
    <w:p w:rsidR="008F523E" w:rsidRPr="00FF6CC0" w:rsidRDefault="008F523E" w:rsidP="008F523E">
      <w:pPr>
        <w:jc w:val="center"/>
        <w:rPr>
          <w:b/>
          <w:sz w:val="28"/>
          <w:szCs w:val="28"/>
        </w:rPr>
      </w:pPr>
      <w:r w:rsidRPr="00BF7D54">
        <w:rPr>
          <w:b/>
          <w:sz w:val="28"/>
          <w:szCs w:val="28"/>
        </w:rPr>
        <w:t xml:space="preserve">Об утверждении </w:t>
      </w:r>
      <w:r>
        <w:rPr>
          <w:b/>
          <w:sz w:val="28"/>
          <w:szCs w:val="28"/>
        </w:rPr>
        <w:t>Порядка</w:t>
      </w:r>
      <w:r w:rsidRPr="00BF7D54">
        <w:rPr>
          <w:b/>
          <w:sz w:val="28"/>
          <w:szCs w:val="28"/>
        </w:rPr>
        <w:t xml:space="preserve"> </w:t>
      </w:r>
      <w:r>
        <w:rPr>
          <w:b/>
          <w:sz w:val="28"/>
          <w:szCs w:val="28"/>
        </w:rPr>
        <w:t>назначения и проведения опроса граждан муниципального округа Сокольский Нижегородской области</w:t>
      </w:r>
    </w:p>
    <w:p w:rsidR="008F523E" w:rsidRDefault="008F523E" w:rsidP="008F523E">
      <w:pPr>
        <w:jc w:val="center"/>
        <w:rPr>
          <w:sz w:val="28"/>
          <w:szCs w:val="28"/>
        </w:rPr>
      </w:pPr>
    </w:p>
    <w:p w:rsidR="008F523E" w:rsidRDefault="008F523E" w:rsidP="008F523E">
      <w:pPr>
        <w:jc w:val="center"/>
        <w:rPr>
          <w:sz w:val="28"/>
          <w:szCs w:val="28"/>
        </w:rPr>
      </w:pPr>
    </w:p>
    <w:p w:rsidR="008A6C6D" w:rsidRDefault="008A6C6D" w:rsidP="008F523E">
      <w:pPr>
        <w:jc w:val="center"/>
        <w:rPr>
          <w:sz w:val="28"/>
          <w:szCs w:val="28"/>
        </w:rPr>
      </w:pPr>
    </w:p>
    <w:p w:rsidR="008F523E" w:rsidRPr="008A6C6D" w:rsidRDefault="008F523E" w:rsidP="008F523E">
      <w:pPr>
        <w:autoSpaceDE w:val="0"/>
        <w:autoSpaceDN w:val="0"/>
        <w:adjustRightInd w:val="0"/>
        <w:spacing w:line="360" w:lineRule="auto"/>
        <w:ind w:firstLine="709"/>
        <w:jc w:val="both"/>
        <w:rPr>
          <w:rFonts w:eastAsiaTheme="minorHAnsi"/>
          <w:bCs/>
          <w:sz w:val="28"/>
          <w:szCs w:val="28"/>
          <w:lang w:eastAsia="en-US"/>
        </w:rPr>
      </w:pPr>
      <w:r w:rsidRPr="00BF7D54">
        <w:rPr>
          <w:color w:val="000000"/>
          <w:sz w:val="28"/>
          <w:szCs w:val="28"/>
        </w:rPr>
        <w:t xml:space="preserve">В соответствии с </w:t>
      </w:r>
      <w:r w:rsidRPr="008F523E">
        <w:rPr>
          <w:sz w:val="28"/>
          <w:szCs w:val="28"/>
        </w:rPr>
        <w:t xml:space="preserve">Федеральным законом от 6 октября 2003 г. № 131-ФЗ «Об общих принципах организации местного самоуправления в Российской Федерации», </w:t>
      </w:r>
      <w:r w:rsidR="008A6C6D">
        <w:rPr>
          <w:sz w:val="28"/>
          <w:szCs w:val="28"/>
        </w:rPr>
        <w:t xml:space="preserve">Федеральным законом от 29 декабря 1994 г. № 78-ФЗ «О библиотечном деле», </w:t>
      </w:r>
      <w:r w:rsidRPr="008F523E">
        <w:rPr>
          <w:rFonts w:eastAsiaTheme="minorHAnsi"/>
          <w:bCs/>
          <w:sz w:val="28"/>
          <w:szCs w:val="28"/>
          <w:lang w:eastAsia="en-US"/>
        </w:rPr>
        <w:t>Законом Нижегородско</w:t>
      </w:r>
      <w:r w:rsidR="00D126E0">
        <w:rPr>
          <w:rFonts w:eastAsiaTheme="minorHAnsi"/>
          <w:bCs/>
          <w:sz w:val="28"/>
          <w:szCs w:val="28"/>
          <w:lang w:eastAsia="en-US"/>
        </w:rPr>
        <w:t>й области от 28 сентября 2015</w:t>
      </w:r>
      <w:r w:rsidR="008A6C6D">
        <w:rPr>
          <w:rFonts w:eastAsiaTheme="minorHAnsi"/>
          <w:bCs/>
          <w:sz w:val="28"/>
          <w:szCs w:val="28"/>
          <w:lang w:eastAsia="en-US"/>
        </w:rPr>
        <w:t xml:space="preserve"> г.</w:t>
      </w:r>
      <w:r w:rsidR="00D126E0">
        <w:rPr>
          <w:rFonts w:eastAsiaTheme="minorHAnsi"/>
          <w:bCs/>
          <w:sz w:val="28"/>
          <w:szCs w:val="28"/>
          <w:lang w:eastAsia="en-US"/>
        </w:rPr>
        <w:t xml:space="preserve"> №</w:t>
      </w:r>
      <w:r w:rsidR="008A6C6D">
        <w:rPr>
          <w:rFonts w:eastAsiaTheme="minorHAnsi"/>
          <w:bCs/>
          <w:sz w:val="28"/>
          <w:szCs w:val="28"/>
          <w:lang w:eastAsia="en-US"/>
        </w:rPr>
        <w:t xml:space="preserve"> </w:t>
      </w:r>
      <w:r w:rsidRPr="008F523E">
        <w:rPr>
          <w:rFonts w:eastAsiaTheme="minorHAnsi"/>
          <w:bCs/>
          <w:sz w:val="28"/>
          <w:szCs w:val="28"/>
          <w:lang w:eastAsia="en-US"/>
        </w:rPr>
        <w:t>134-З «О порядке назначения и проведения опроса граждан в муниципальных образованиях Нижегородской области»</w:t>
      </w:r>
      <w:r w:rsidRPr="008F523E">
        <w:rPr>
          <w:sz w:val="28"/>
          <w:szCs w:val="28"/>
        </w:rPr>
        <w:t xml:space="preserve">, </w:t>
      </w:r>
      <w:r w:rsidR="00D126E0" w:rsidRPr="008F523E">
        <w:rPr>
          <w:sz w:val="28"/>
          <w:szCs w:val="28"/>
        </w:rPr>
        <w:t>Законом</w:t>
      </w:r>
      <w:r w:rsidR="00D126E0">
        <w:rPr>
          <w:sz w:val="28"/>
          <w:szCs w:val="28"/>
        </w:rPr>
        <w:t xml:space="preserve"> Нижегородской области от 16 ноября </w:t>
      </w:r>
      <w:r w:rsidR="00D126E0" w:rsidRPr="008F523E">
        <w:rPr>
          <w:sz w:val="28"/>
          <w:szCs w:val="28"/>
        </w:rPr>
        <w:t>2005</w:t>
      </w:r>
      <w:r w:rsidR="00D126E0">
        <w:rPr>
          <w:sz w:val="28"/>
          <w:szCs w:val="28"/>
        </w:rPr>
        <w:t xml:space="preserve"> г.</w:t>
      </w:r>
      <w:r w:rsidR="00D126E0" w:rsidRPr="008F523E">
        <w:rPr>
          <w:sz w:val="28"/>
          <w:szCs w:val="28"/>
        </w:rPr>
        <w:t xml:space="preserve"> </w:t>
      </w:r>
      <w:r w:rsidR="00D126E0">
        <w:rPr>
          <w:sz w:val="28"/>
          <w:szCs w:val="28"/>
        </w:rPr>
        <w:t>№</w:t>
      </w:r>
      <w:r w:rsidR="00D126E0" w:rsidRPr="008F523E">
        <w:rPr>
          <w:sz w:val="28"/>
          <w:szCs w:val="28"/>
        </w:rPr>
        <w:t xml:space="preserve"> 184-З </w:t>
      </w:r>
      <w:r w:rsidR="00D126E0">
        <w:rPr>
          <w:sz w:val="28"/>
          <w:szCs w:val="28"/>
        </w:rPr>
        <w:t>«</w:t>
      </w:r>
      <w:r w:rsidR="00D126E0" w:rsidRPr="008F523E">
        <w:rPr>
          <w:sz w:val="28"/>
          <w:szCs w:val="28"/>
        </w:rPr>
        <w:t>Об административно-территориальном у</w:t>
      </w:r>
      <w:r w:rsidR="00D126E0">
        <w:rPr>
          <w:sz w:val="28"/>
          <w:szCs w:val="28"/>
        </w:rPr>
        <w:t xml:space="preserve">стройстве Нижегородской области», </w:t>
      </w:r>
      <w:r w:rsidRPr="008F523E">
        <w:rPr>
          <w:sz w:val="28"/>
          <w:szCs w:val="28"/>
        </w:rPr>
        <w:t>Уставом муниципального округа Сокольский Нижегородской области, Совет депутатов муниципального округа Сокольский Нижегородской</w:t>
      </w:r>
      <w:r w:rsidRPr="00B6710C">
        <w:rPr>
          <w:sz w:val="28"/>
          <w:szCs w:val="28"/>
        </w:rPr>
        <w:t xml:space="preserve"> </w:t>
      </w:r>
      <w:r w:rsidR="00D17A63">
        <w:rPr>
          <w:sz w:val="28"/>
          <w:szCs w:val="28"/>
        </w:rPr>
        <w:t xml:space="preserve">области </w:t>
      </w:r>
      <w:r w:rsidRPr="00B6710C">
        <w:rPr>
          <w:sz w:val="28"/>
          <w:szCs w:val="28"/>
        </w:rPr>
        <w:t>решил</w:t>
      </w:r>
      <w:r w:rsidRPr="00BF7D54">
        <w:rPr>
          <w:color w:val="000000"/>
          <w:sz w:val="28"/>
          <w:szCs w:val="28"/>
        </w:rPr>
        <w:t>:</w:t>
      </w:r>
    </w:p>
    <w:p w:rsidR="008F523E" w:rsidRPr="00B6710C" w:rsidRDefault="008F523E" w:rsidP="008F523E">
      <w:pPr>
        <w:tabs>
          <w:tab w:val="left" w:pos="1134"/>
        </w:tabs>
        <w:spacing w:line="360" w:lineRule="auto"/>
        <w:ind w:firstLine="709"/>
        <w:jc w:val="both"/>
        <w:rPr>
          <w:color w:val="000000"/>
          <w:sz w:val="28"/>
          <w:szCs w:val="28"/>
        </w:rPr>
      </w:pPr>
      <w:r>
        <w:rPr>
          <w:color w:val="000000"/>
          <w:sz w:val="28"/>
          <w:szCs w:val="28"/>
        </w:rPr>
        <w:t xml:space="preserve">1. </w:t>
      </w:r>
      <w:r w:rsidRPr="00B6710C">
        <w:rPr>
          <w:color w:val="000000"/>
          <w:sz w:val="28"/>
          <w:szCs w:val="28"/>
        </w:rPr>
        <w:t>Утвердить прилагаем</w:t>
      </w:r>
      <w:r>
        <w:rPr>
          <w:color w:val="000000"/>
          <w:sz w:val="28"/>
          <w:szCs w:val="28"/>
        </w:rPr>
        <w:t xml:space="preserve">ый Порядок назначения и проведения опроса граждан </w:t>
      </w:r>
      <w:r>
        <w:rPr>
          <w:sz w:val="28"/>
          <w:szCs w:val="28"/>
        </w:rPr>
        <w:t>муниципального</w:t>
      </w:r>
      <w:r w:rsidRPr="00B6710C">
        <w:rPr>
          <w:sz w:val="28"/>
          <w:szCs w:val="28"/>
        </w:rPr>
        <w:t xml:space="preserve"> округа Сокольский Нижегородской области</w:t>
      </w:r>
      <w:r w:rsidRPr="00B6710C">
        <w:rPr>
          <w:color w:val="000000"/>
          <w:sz w:val="28"/>
          <w:szCs w:val="28"/>
        </w:rPr>
        <w:t>.</w:t>
      </w:r>
    </w:p>
    <w:p w:rsidR="008F523E" w:rsidRDefault="008F523E" w:rsidP="008F523E">
      <w:pPr>
        <w:tabs>
          <w:tab w:val="left" w:pos="1134"/>
        </w:tabs>
        <w:spacing w:line="360" w:lineRule="auto"/>
        <w:ind w:firstLine="720"/>
        <w:jc w:val="both"/>
        <w:rPr>
          <w:sz w:val="28"/>
          <w:szCs w:val="28"/>
        </w:rPr>
      </w:pPr>
      <w:r>
        <w:rPr>
          <w:sz w:val="28"/>
          <w:szCs w:val="28"/>
        </w:rPr>
        <w:t xml:space="preserve">2. Опубликовать настоящее решение в периодическом печатном издании районная газета «Сельская новь» и разместить на официальном сайте </w:t>
      </w:r>
      <w:r w:rsidRPr="008F523E">
        <w:rPr>
          <w:sz w:val="28"/>
          <w:szCs w:val="28"/>
        </w:rPr>
        <w:t xml:space="preserve">муниципального </w:t>
      </w:r>
      <w:r>
        <w:rPr>
          <w:sz w:val="28"/>
          <w:szCs w:val="28"/>
        </w:rPr>
        <w:t>округа Сокольский Нижегородской области в информационно-телекоммуникационной сети «Интернет» http://sokolskoe.nobl.ru</w:t>
      </w:r>
      <w:r w:rsidRPr="0009663F">
        <w:rPr>
          <w:sz w:val="28"/>
          <w:szCs w:val="28"/>
        </w:rPr>
        <w:t xml:space="preserve"> </w:t>
      </w:r>
      <w:r>
        <w:rPr>
          <w:sz w:val="28"/>
          <w:szCs w:val="28"/>
        </w:rPr>
        <w:t>в разделе «Документы Совета депутатов», подразделе «Действующие документы».</w:t>
      </w:r>
    </w:p>
    <w:p w:rsidR="008F523E" w:rsidRPr="0024330F" w:rsidRDefault="002B7D67" w:rsidP="008F523E">
      <w:pPr>
        <w:tabs>
          <w:tab w:val="left" w:pos="1134"/>
        </w:tabs>
        <w:autoSpaceDE w:val="0"/>
        <w:autoSpaceDN w:val="0"/>
        <w:adjustRightInd w:val="0"/>
        <w:spacing w:line="360" w:lineRule="auto"/>
        <w:ind w:firstLine="720"/>
        <w:jc w:val="both"/>
        <w:rPr>
          <w:i/>
          <w:sz w:val="28"/>
          <w:szCs w:val="28"/>
        </w:rPr>
      </w:pPr>
      <w:r>
        <w:rPr>
          <w:color w:val="000000"/>
          <w:sz w:val="28"/>
          <w:szCs w:val="28"/>
        </w:rPr>
        <w:lastRenderedPageBreak/>
        <w:t>3</w:t>
      </w:r>
      <w:r w:rsidR="008F523E" w:rsidRPr="00BF7D54">
        <w:rPr>
          <w:color w:val="000000"/>
          <w:sz w:val="28"/>
          <w:szCs w:val="28"/>
        </w:rPr>
        <w:t xml:space="preserve">. Контроль за исполнением настоящего решения возложить на </w:t>
      </w:r>
      <w:r w:rsidR="008F523E">
        <w:rPr>
          <w:color w:val="000000"/>
          <w:sz w:val="28"/>
          <w:szCs w:val="28"/>
        </w:rPr>
        <w:t xml:space="preserve">постоянную </w:t>
      </w:r>
      <w:r w:rsidR="008F523E" w:rsidRPr="00BF7D54">
        <w:rPr>
          <w:color w:val="000000"/>
          <w:sz w:val="28"/>
          <w:szCs w:val="28"/>
        </w:rPr>
        <w:t xml:space="preserve">комиссию Совета депутатов </w:t>
      </w:r>
      <w:r w:rsidR="008F523E" w:rsidRPr="002B7D67">
        <w:rPr>
          <w:sz w:val="28"/>
          <w:szCs w:val="28"/>
        </w:rPr>
        <w:t xml:space="preserve">муниципального </w:t>
      </w:r>
      <w:r w:rsidR="008F523E">
        <w:rPr>
          <w:color w:val="000000"/>
          <w:sz w:val="28"/>
          <w:szCs w:val="28"/>
        </w:rPr>
        <w:t xml:space="preserve">округа Сокольский Нижегородской области </w:t>
      </w:r>
      <w:r w:rsidR="008F523E" w:rsidRPr="008A6C6D">
        <w:rPr>
          <w:sz w:val="28"/>
          <w:szCs w:val="28"/>
        </w:rPr>
        <w:t xml:space="preserve">по </w:t>
      </w:r>
      <w:r w:rsidR="008A6C6D" w:rsidRPr="008A6C6D">
        <w:rPr>
          <w:sz w:val="28"/>
          <w:szCs w:val="28"/>
        </w:rPr>
        <w:t>социальным вопросам</w:t>
      </w:r>
      <w:r w:rsidR="008F523E" w:rsidRPr="008A6C6D">
        <w:rPr>
          <w:sz w:val="28"/>
          <w:szCs w:val="28"/>
        </w:rPr>
        <w:t>.</w:t>
      </w:r>
    </w:p>
    <w:p w:rsidR="008F523E" w:rsidRDefault="008F523E" w:rsidP="008F523E">
      <w:pPr>
        <w:jc w:val="both"/>
        <w:rPr>
          <w:sz w:val="28"/>
          <w:szCs w:val="28"/>
        </w:rPr>
      </w:pPr>
    </w:p>
    <w:p w:rsidR="008F523E" w:rsidRDefault="008F523E" w:rsidP="008F523E">
      <w:pPr>
        <w:jc w:val="both"/>
        <w:rPr>
          <w:sz w:val="28"/>
          <w:szCs w:val="28"/>
        </w:rPr>
      </w:pPr>
    </w:p>
    <w:p w:rsidR="008F523E" w:rsidRDefault="008F523E" w:rsidP="008F523E">
      <w:pPr>
        <w:jc w:val="both"/>
        <w:rPr>
          <w:sz w:val="28"/>
          <w:szCs w:val="28"/>
        </w:rPr>
      </w:pPr>
    </w:p>
    <w:tbl>
      <w:tblPr>
        <w:tblW w:w="0" w:type="auto"/>
        <w:tblLook w:val="04A0" w:firstRow="1" w:lastRow="0" w:firstColumn="1" w:lastColumn="0" w:noHBand="0" w:noVBand="1"/>
      </w:tblPr>
      <w:tblGrid>
        <w:gridCol w:w="4076"/>
        <w:gridCol w:w="1701"/>
        <w:gridCol w:w="4077"/>
      </w:tblGrid>
      <w:tr w:rsidR="008F523E" w:rsidRPr="002372AE" w:rsidTr="003E680E">
        <w:tc>
          <w:tcPr>
            <w:tcW w:w="4076" w:type="dxa"/>
            <w:shd w:val="clear" w:color="auto" w:fill="auto"/>
          </w:tcPr>
          <w:p w:rsidR="008F523E" w:rsidRPr="002372AE" w:rsidRDefault="008F523E" w:rsidP="003E680E">
            <w:pPr>
              <w:jc w:val="both"/>
              <w:rPr>
                <w:sz w:val="28"/>
                <w:szCs w:val="28"/>
              </w:rPr>
            </w:pPr>
            <w:r>
              <w:rPr>
                <w:sz w:val="28"/>
                <w:szCs w:val="28"/>
              </w:rPr>
              <w:t>Глава</w:t>
            </w:r>
            <w:r w:rsidRPr="002372AE">
              <w:rPr>
                <w:sz w:val="28"/>
                <w:szCs w:val="28"/>
              </w:rPr>
              <w:t xml:space="preserve"> местного самоуправления</w:t>
            </w:r>
          </w:p>
          <w:p w:rsidR="008F523E" w:rsidRDefault="008F523E" w:rsidP="003E680E">
            <w:pPr>
              <w:jc w:val="right"/>
              <w:rPr>
                <w:sz w:val="28"/>
                <w:szCs w:val="28"/>
              </w:rPr>
            </w:pPr>
          </w:p>
          <w:p w:rsidR="008F523E" w:rsidRPr="002372AE" w:rsidRDefault="008F523E" w:rsidP="003E680E">
            <w:pPr>
              <w:jc w:val="right"/>
              <w:rPr>
                <w:sz w:val="28"/>
                <w:szCs w:val="28"/>
              </w:rPr>
            </w:pPr>
            <w:r>
              <w:rPr>
                <w:sz w:val="28"/>
                <w:szCs w:val="28"/>
              </w:rPr>
              <w:t>А.М.Созонов</w:t>
            </w:r>
          </w:p>
        </w:tc>
        <w:tc>
          <w:tcPr>
            <w:tcW w:w="1701" w:type="dxa"/>
            <w:shd w:val="clear" w:color="auto" w:fill="auto"/>
          </w:tcPr>
          <w:p w:rsidR="008F523E" w:rsidRPr="002372AE" w:rsidRDefault="008F523E" w:rsidP="003E680E">
            <w:pPr>
              <w:jc w:val="both"/>
              <w:rPr>
                <w:sz w:val="28"/>
                <w:szCs w:val="28"/>
              </w:rPr>
            </w:pPr>
          </w:p>
        </w:tc>
        <w:tc>
          <w:tcPr>
            <w:tcW w:w="4077" w:type="dxa"/>
            <w:shd w:val="clear" w:color="auto" w:fill="auto"/>
          </w:tcPr>
          <w:p w:rsidR="008F523E" w:rsidRPr="002372AE" w:rsidRDefault="008F523E" w:rsidP="003E680E">
            <w:pPr>
              <w:jc w:val="both"/>
              <w:rPr>
                <w:sz w:val="28"/>
                <w:szCs w:val="28"/>
              </w:rPr>
            </w:pPr>
            <w:r w:rsidRPr="002372AE">
              <w:rPr>
                <w:sz w:val="28"/>
                <w:szCs w:val="28"/>
              </w:rPr>
              <w:t>Председатель Совета депутатов</w:t>
            </w:r>
          </w:p>
          <w:p w:rsidR="008F523E" w:rsidRPr="002372AE" w:rsidRDefault="008F523E" w:rsidP="003E680E">
            <w:pPr>
              <w:jc w:val="both"/>
              <w:rPr>
                <w:sz w:val="28"/>
                <w:szCs w:val="28"/>
              </w:rPr>
            </w:pPr>
          </w:p>
          <w:p w:rsidR="008F523E" w:rsidRPr="002372AE" w:rsidRDefault="008F523E" w:rsidP="003E680E">
            <w:pPr>
              <w:jc w:val="right"/>
              <w:rPr>
                <w:sz w:val="28"/>
                <w:szCs w:val="28"/>
              </w:rPr>
            </w:pPr>
            <w:r w:rsidRPr="002372AE">
              <w:rPr>
                <w:sz w:val="28"/>
                <w:szCs w:val="28"/>
              </w:rPr>
              <w:t>В.Г.Зимин</w:t>
            </w:r>
          </w:p>
        </w:tc>
      </w:tr>
    </w:tbl>
    <w:p w:rsidR="008F523E" w:rsidRDefault="008F523E" w:rsidP="008F523E">
      <w:pPr>
        <w:rPr>
          <w:bCs/>
          <w:sz w:val="24"/>
          <w:szCs w:val="24"/>
        </w:rPr>
        <w:sectPr w:rsidR="008F523E" w:rsidSect="008A6C6D">
          <w:pgSz w:w="11906" w:h="16838"/>
          <w:pgMar w:top="1134" w:right="567" w:bottom="1134" w:left="1701" w:header="709" w:footer="709" w:gutter="0"/>
          <w:cols w:space="708"/>
          <w:docGrid w:linePitch="360"/>
        </w:sectPr>
      </w:pPr>
    </w:p>
    <w:tbl>
      <w:tblPr>
        <w:tblW w:w="0" w:type="auto"/>
        <w:tblLook w:val="04A0" w:firstRow="1" w:lastRow="0" w:firstColumn="1" w:lastColumn="0" w:noHBand="0" w:noVBand="1"/>
      </w:tblPr>
      <w:tblGrid>
        <w:gridCol w:w="4927"/>
        <w:gridCol w:w="4927"/>
      </w:tblGrid>
      <w:tr w:rsidR="00D26E6F" w:rsidRPr="00E12587" w:rsidTr="003E680E">
        <w:tc>
          <w:tcPr>
            <w:tcW w:w="4927" w:type="dxa"/>
            <w:shd w:val="clear" w:color="auto" w:fill="auto"/>
          </w:tcPr>
          <w:p w:rsidR="00D26E6F" w:rsidRPr="00E12587" w:rsidRDefault="00D26E6F" w:rsidP="003E680E">
            <w:pPr>
              <w:rPr>
                <w:bCs/>
                <w:sz w:val="24"/>
                <w:szCs w:val="24"/>
              </w:rPr>
            </w:pPr>
            <w:bookmarkStart w:id="0" w:name="P42"/>
            <w:bookmarkEnd w:id="0"/>
          </w:p>
        </w:tc>
        <w:tc>
          <w:tcPr>
            <w:tcW w:w="4927" w:type="dxa"/>
            <w:shd w:val="clear" w:color="auto" w:fill="auto"/>
          </w:tcPr>
          <w:p w:rsidR="00D26E6F" w:rsidRPr="00E12587" w:rsidRDefault="0024330F" w:rsidP="003E680E">
            <w:pPr>
              <w:jc w:val="center"/>
              <w:rPr>
                <w:bCs/>
                <w:sz w:val="24"/>
                <w:szCs w:val="24"/>
              </w:rPr>
            </w:pPr>
            <w:r>
              <w:rPr>
                <w:bCs/>
                <w:sz w:val="24"/>
                <w:szCs w:val="24"/>
              </w:rPr>
              <w:t>УТВЕРЖДЕН</w:t>
            </w:r>
          </w:p>
          <w:p w:rsidR="00D26E6F" w:rsidRPr="00E12587" w:rsidRDefault="00D26E6F" w:rsidP="003E680E">
            <w:pPr>
              <w:jc w:val="center"/>
              <w:rPr>
                <w:bCs/>
                <w:sz w:val="24"/>
                <w:szCs w:val="24"/>
              </w:rPr>
            </w:pPr>
            <w:r w:rsidRPr="00E12587">
              <w:rPr>
                <w:bCs/>
                <w:sz w:val="24"/>
                <w:szCs w:val="24"/>
              </w:rPr>
              <w:t xml:space="preserve">решением Совета депутатов </w:t>
            </w:r>
          </w:p>
          <w:p w:rsidR="00D26E6F" w:rsidRPr="00E12587" w:rsidRDefault="00D26E6F" w:rsidP="003E680E">
            <w:pPr>
              <w:jc w:val="center"/>
              <w:rPr>
                <w:bCs/>
                <w:sz w:val="24"/>
                <w:szCs w:val="24"/>
              </w:rPr>
            </w:pPr>
            <w:r w:rsidRPr="00D26E6F">
              <w:rPr>
                <w:bCs/>
                <w:sz w:val="24"/>
                <w:szCs w:val="24"/>
              </w:rPr>
              <w:t>муниципального округа</w:t>
            </w:r>
            <w:r w:rsidRPr="00E12587">
              <w:rPr>
                <w:bCs/>
                <w:sz w:val="24"/>
                <w:szCs w:val="24"/>
              </w:rPr>
              <w:t xml:space="preserve"> Сокольский Нижегородской области третьего созыва</w:t>
            </w:r>
          </w:p>
          <w:p w:rsidR="00D26E6F" w:rsidRPr="00E12587" w:rsidRDefault="0024330F" w:rsidP="00D26E6F">
            <w:pPr>
              <w:jc w:val="center"/>
              <w:rPr>
                <w:bCs/>
                <w:sz w:val="24"/>
                <w:szCs w:val="24"/>
              </w:rPr>
            </w:pPr>
            <w:r>
              <w:rPr>
                <w:bCs/>
                <w:sz w:val="24"/>
                <w:szCs w:val="24"/>
              </w:rPr>
              <w:t>от 24</w:t>
            </w:r>
            <w:r w:rsidR="00D26E6F" w:rsidRPr="00E12587">
              <w:rPr>
                <w:bCs/>
                <w:sz w:val="24"/>
                <w:szCs w:val="24"/>
              </w:rPr>
              <w:t xml:space="preserve"> </w:t>
            </w:r>
            <w:r w:rsidR="00D26E6F">
              <w:rPr>
                <w:bCs/>
                <w:sz w:val="24"/>
                <w:szCs w:val="24"/>
              </w:rPr>
              <w:t>апреля</w:t>
            </w:r>
            <w:r w:rsidR="00D26E6F" w:rsidRPr="00E12587">
              <w:rPr>
                <w:bCs/>
                <w:sz w:val="24"/>
                <w:szCs w:val="24"/>
              </w:rPr>
              <w:t xml:space="preserve"> 202</w:t>
            </w:r>
            <w:r w:rsidR="00D26E6F">
              <w:rPr>
                <w:bCs/>
                <w:sz w:val="24"/>
                <w:szCs w:val="24"/>
              </w:rPr>
              <w:t>5</w:t>
            </w:r>
            <w:r>
              <w:rPr>
                <w:bCs/>
                <w:sz w:val="24"/>
                <w:szCs w:val="24"/>
              </w:rPr>
              <w:t xml:space="preserve"> г. № 65</w:t>
            </w:r>
          </w:p>
        </w:tc>
      </w:tr>
    </w:tbl>
    <w:p w:rsidR="00D26E6F" w:rsidRPr="0024330F" w:rsidRDefault="00D26E6F" w:rsidP="0024330F">
      <w:pPr>
        <w:pStyle w:val="ConsPlusTitle"/>
        <w:jc w:val="center"/>
        <w:rPr>
          <w:rFonts w:ascii="Times New Roman" w:hAnsi="Times New Roman" w:cs="Times New Roman"/>
          <w:b w:val="0"/>
          <w:sz w:val="24"/>
          <w:szCs w:val="24"/>
        </w:rPr>
      </w:pPr>
    </w:p>
    <w:p w:rsidR="0024330F" w:rsidRPr="0024330F" w:rsidRDefault="0024330F" w:rsidP="0024330F">
      <w:pPr>
        <w:pStyle w:val="ConsPlusTitle"/>
        <w:jc w:val="center"/>
        <w:rPr>
          <w:rFonts w:ascii="Times New Roman" w:hAnsi="Times New Roman" w:cs="Times New Roman"/>
          <w:b w:val="0"/>
          <w:sz w:val="24"/>
          <w:szCs w:val="24"/>
        </w:rPr>
      </w:pPr>
    </w:p>
    <w:p w:rsidR="0024330F" w:rsidRPr="0024330F" w:rsidRDefault="0024330F" w:rsidP="0024330F">
      <w:pPr>
        <w:pStyle w:val="ConsPlusTitle"/>
        <w:jc w:val="center"/>
        <w:rPr>
          <w:rFonts w:ascii="Times New Roman" w:hAnsi="Times New Roman" w:cs="Times New Roman"/>
          <w:b w:val="0"/>
          <w:sz w:val="24"/>
          <w:szCs w:val="24"/>
        </w:rPr>
      </w:pPr>
    </w:p>
    <w:p w:rsidR="00D26E6F" w:rsidRDefault="00D26E6F" w:rsidP="00D26E6F">
      <w:pPr>
        <w:pStyle w:val="ConsPlusNormal"/>
        <w:jc w:val="center"/>
        <w:rPr>
          <w:rFonts w:ascii="Times New Roman" w:hAnsi="Times New Roman" w:cs="Times New Roman"/>
          <w:b/>
          <w:color w:val="000000"/>
          <w:sz w:val="28"/>
          <w:szCs w:val="28"/>
        </w:rPr>
      </w:pPr>
      <w:r w:rsidRPr="00D26E6F">
        <w:rPr>
          <w:rFonts w:ascii="Times New Roman" w:hAnsi="Times New Roman" w:cs="Times New Roman"/>
          <w:b/>
          <w:color w:val="000000"/>
          <w:sz w:val="28"/>
          <w:szCs w:val="28"/>
        </w:rPr>
        <w:t>П</w:t>
      </w:r>
      <w:r>
        <w:rPr>
          <w:rFonts w:ascii="Times New Roman" w:hAnsi="Times New Roman" w:cs="Times New Roman"/>
          <w:b/>
          <w:color w:val="000000"/>
          <w:sz w:val="28"/>
          <w:szCs w:val="28"/>
        </w:rPr>
        <w:t>ОРЯДОК</w:t>
      </w:r>
    </w:p>
    <w:p w:rsidR="0024330F" w:rsidRDefault="00D26E6F" w:rsidP="00D26E6F">
      <w:pPr>
        <w:pStyle w:val="ConsPlusNormal"/>
        <w:jc w:val="center"/>
        <w:rPr>
          <w:rFonts w:ascii="Times New Roman" w:hAnsi="Times New Roman" w:cs="Times New Roman"/>
          <w:b/>
          <w:sz w:val="28"/>
          <w:szCs w:val="28"/>
        </w:rPr>
      </w:pPr>
      <w:r w:rsidRPr="00D26E6F">
        <w:rPr>
          <w:rFonts w:ascii="Times New Roman" w:hAnsi="Times New Roman" w:cs="Times New Roman"/>
          <w:b/>
          <w:color w:val="000000"/>
          <w:sz w:val="28"/>
          <w:szCs w:val="28"/>
        </w:rPr>
        <w:t xml:space="preserve">назначения и проведения опроса граждан </w:t>
      </w:r>
      <w:r w:rsidRPr="00D26E6F">
        <w:rPr>
          <w:rFonts w:ascii="Times New Roman" w:hAnsi="Times New Roman" w:cs="Times New Roman"/>
          <w:b/>
          <w:sz w:val="28"/>
          <w:szCs w:val="28"/>
        </w:rPr>
        <w:t xml:space="preserve">муниципального </w:t>
      </w:r>
    </w:p>
    <w:p w:rsidR="008F523E" w:rsidRPr="00D26E6F" w:rsidRDefault="00D26E6F" w:rsidP="00D26E6F">
      <w:pPr>
        <w:pStyle w:val="ConsPlusNormal"/>
        <w:jc w:val="center"/>
        <w:rPr>
          <w:rFonts w:ascii="Times New Roman" w:hAnsi="Times New Roman" w:cs="Times New Roman"/>
          <w:b/>
          <w:sz w:val="28"/>
          <w:szCs w:val="28"/>
        </w:rPr>
      </w:pPr>
      <w:r w:rsidRPr="00D26E6F">
        <w:rPr>
          <w:rFonts w:ascii="Times New Roman" w:hAnsi="Times New Roman" w:cs="Times New Roman"/>
          <w:b/>
          <w:sz w:val="28"/>
          <w:szCs w:val="28"/>
        </w:rPr>
        <w:t>округа Сокольский Нижегородской области</w:t>
      </w:r>
    </w:p>
    <w:p w:rsidR="00D26E6F" w:rsidRPr="0024330F" w:rsidRDefault="00D26E6F" w:rsidP="0024330F">
      <w:pPr>
        <w:pStyle w:val="ConsPlusTitle"/>
        <w:jc w:val="center"/>
        <w:outlineLvl w:val="1"/>
        <w:rPr>
          <w:rFonts w:ascii="Times New Roman" w:hAnsi="Times New Roman" w:cs="Times New Roman"/>
          <w:b w:val="0"/>
          <w:sz w:val="24"/>
          <w:szCs w:val="24"/>
        </w:rPr>
      </w:pPr>
    </w:p>
    <w:p w:rsidR="0024330F" w:rsidRPr="0024330F" w:rsidRDefault="0024330F" w:rsidP="0024330F">
      <w:pPr>
        <w:pStyle w:val="ConsPlusTitle"/>
        <w:jc w:val="center"/>
        <w:outlineLvl w:val="1"/>
        <w:rPr>
          <w:rFonts w:ascii="Times New Roman" w:hAnsi="Times New Roman" w:cs="Times New Roman"/>
          <w:b w:val="0"/>
          <w:sz w:val="24"/>
          <w:szCs w:val="24"/>
        </w:rPr>
      </w:pPr>
    </w:p>
    <w:p w:rsidR="008F523E" w:rsidRPr="008F523E" w:rsidRDefault="0024330F" w:rsidP="00D17A63">
      <w:pPr>
        <w:pStyle w:val="ConsPlusTitle"/>
        <w:jc w:val="center"/>
        <w:outlineLvl w:val="1"/>
        <w:rPr>
          <w:rFonts w:ascii="Times New Roman" w:hAnsi="Times New Roman" w:cs="Times New Roman"/>
          <w:sz w:val="28"/>
          <w:szCs w:val="28"/>
        </w:rPr>
      </w:pPr>
      <w:r w:rsidRPr="0024330F">
        <w:rPr>
          <w:rFonts w:ascii="Times New Roman" w:hAnsi="Times New Roman" w:cs="Times New Roman"/>
          <w:b w:val="0"/>
          <w:sz w:val="28"/>
          <w:szCs w:val="28"/>
        </w:rPr>
        <w:t>Глава 1</w:t>
      </w:r>
      <w:r w:rsidR="008F523E" w:rsidRPr="0024330F">
        <w:rPr>
          <w:rFonts w:ascii="Times New Roman" w:hAnsi="Times New Roman" w:cs="Times New Roman"/>
          <w:b w:val="0"/>
          <w:sz w:val="28"/>
          <w:szCs w:val="28"/>
        </w:rPr>
        <w:t xml:space="preserve">. </w:t>
      </w:r>
      <w:r w:rsidR="00D26E6F">
        <w:rPr>
          <w:rFonts w:ascii="Times New Roman" w:hAnsi="Times New Roman" w:cs="Times New Roman"/>
          <w:sz w:val="28"/>
          <w:szCs w:val="28"/>
        </w:rPr>
        <w:t>Общие положения</w:t>
      </w:r>
    </w:p>
    <w:p w:rsidR="008F523E" w:rsidRPr="008F523E" w:rsidRDefault="008F523E" w:rsidP="0024330F">
      <w:pPr>
        <w:pStyle w:val="ConsPlusNormal"/>
        <w:ind w:firstLine="709"/>
        <w:jc w:val="both"/>
        <w:rPr>
          <w:rFonts w:ascii="Times New Roman" w:hAnsi="Times New Roman" w:cs="Times New Roman"/>
          <w:sz w:val="28"/>
          <w:szCs w:val="28"/>
        </w:rPr>
      </w:pPr>
    </w:p>
    <w:p w:rsidR="008F523E" w:rsidRPr="008F523E" w:rsidRDefault="008F523E" w:rsidP="008F523E">
      <w:pPr>
        <w:pStyle w:val="ConsPlusTitle"/>
        <w:spacing w:line="360" w:lineRule="auto"/>
        <w:ind w:firstLine="709"/>
        <w:jc w:val="both"/>
        <w:outlineLvl w:val="2"/>
        <w:rPr>
          <w:rFonts w:ascii="Times New Roman" w:hAnsi="Times New Roman" w:cs="Times New Roman"/>
          <w:sz w:val="28"/>
          <w:szCs w:val="28"/>
        </w:rPr>
      </w:pPr>
      <w:r w:rsidRPr="0024330F">
        <w:rPr>
          <w:rFonts w:ascii="Times New Roman" w:hAnsi="Times New Roman" w:cs="Times New Roman"/>
          <w:b w:val="0"/>
          <w:sz w:val="28"/>
          <w:szCs w:val="28"/>
        </w:rPr>
        <w:t xml:space="preserve">Статья 1. </w:t>
      </w:r>
      <w:r w:rsidRPr="008F523E">
        <w:rPr>
          <w:rFonts w:ascii="Times New Roman" w:hAnsi="Times New Roman" w:cs="Times New Roman"/>
          <w:sz w:val="28"/>
          <w:szCs w:val="28"/>
        </w:rPr>
        <w:t xml:space="preserve">Предмет регулирования настоящего </w:t>
      </w:r>
      <w:r w:rsidR="00D26E6F">
        <w:rPr>
          <w:rFonts w:ascii="Times New Roman" w:hAnsi="Times New Roman" w:cs="Times New Roman"/>
          <w:sz w:val="28"/>
          <w:szCs w:val="28"/>
        </w:rPr>
        <w:t>Порядка</w:t>
      </w:r>
    </w:p>
    <w:p w:rsidR="008F523E" w:rsidRPr="008F523E" w:rsidRDefault="008F523E" w:rsidP="008F523E">
      <w:pPr>
        <w:pStyle w:val="ConsPlusNormal"/>
        <w:spacing w:line="360" w:lineRule="auto"/>
        <w:ind w:firstLine="709"/>
        <w:jc w:val="both"/>
        <w:rPr>
          <w:rFonts w:ascii="Times New Roman" w:hAnsi="Times New Roman" w:cs="Times New Roman"/>
          <w:sz w:val="28"/>
          <w:szCs w:val="28"/>
        </w:rPr>
      </w:pPr>
      <w:r w:rsidRPr="008F523E">
        <w:rPr>
          <w:rFonts w:ascii="Times New Roman" w:hAnsi="Times New Roman" w:cs="Times New Roman"/>
          <w:sz w:val="28"/>
          <w:szCs w:val="28"/>
        </w:rPr>
        <w:t>Настоящ</w:t>
      </w:r>
      <w:r w:rsidR="00D26E6F">
        <w:rPr>
          <w:rFonts w:ascii="Times New Roman" w:hAnsi="Times New Roman" w:cs="Times New Roman"/>
          <w:sz w:val="28"/>
          <w:szCs w:val="28"/>
        </w:rPr>
        <w:t>ий</w:t>
      </w:r>
      <w:r w:rsidRPr="008F523E">
        <w:rPr>
          <w:rFonts w:ascii="Times New Roman" w:hAnsi="Times New Roman" w:cs="Times New Roman"/>
          <w:sz w:val="28"/>
          <w:szCs w:val="28"/>
        </w:rPr>
        <w:t xml:space="preserve"> П</w:t>
      </w:r>
      <w:r w:rsidR="00D26E6F">
        <w:rPr>
          <w:rFonts w:ascii="Times New Roman" w:hAnsi="Times New Roman" w:cs="Times New Roman"/>
          <w:sz w:val="28"/>
          <w:szCs w:val="28"/>
        </w:rPr>
        <w:t>орядок назначения и проведения опроса граждан муниципального округа Сокольски</w:t>
      </w:r>
      <w:r w:rsidR="0024330F">
        <w:rPr>
          <w:rFonts w:ascii="Times New Roman" w:hAnsi="Times New Roman" w:cs="Times New Roman"/>
          <w:sz w:val="28"/>
          <w:szCs w:val="28"/>
        </w:rPr>
        <w:t>й Нижегородской области (далее -</w:t>
      </w:r>
      <w:r w:rsidR="00D26E6F">
        <w:rPr>
          <w:rFonts w:ascii="Times New Roman" w:hAnsi="Times New Roman" w:cs="Times New Roman"/>
          <w:sz w:val="28"/>
          <w:szCs w:val="28"/>
        </w:rPr>
        <w:t xml:space="preserve"> Порядок)</w:t>
      </w:r>
      <w:r w:rsidRPr="008F523E">
        <w:rPr>
          <w:rFonts w:ascii="Times New Roman" w:hAnsi="Times New Roman" w:cs="Times New Roman"/>
          <w:sz w:val="28"/>
          <w:szCs w:val="28"/>
        </w:rPr>
        <w:t xml:space="preserve">, устанавливает </w:t>
      </w:r>
      <w:r w:rsidR="00D26E6F">
        <w:rPr>
          <w:rFonts w:ascii="Times New Roman" w:hAnsi="Times New Roman" w:cs="Times New Roman"/>
          <w:sz w:val="28"/>
          <w:szCs w:val="28"/>
        </w:rPr>
        <w:t>последовательность действий при</w:t>
      </w:r>
      <w:r w:rsidRPr="008F523E">
        <w:rPr>
          <w:rFonts w:ascii="Times New Roman" w:hAnsi="Times New Roman" w:cs="Times New Roman"/>
          <w:sz w:val="28"/>
          <w:szCs w:val="28"/>
        </w:rPr>
        <w:t xml:space="preserve"> назначени</w:t>
      </w:r>
      <w:r w:rsidR="00D26E6F">
        <w:rPr>
          <w:rFonts w:ascii="Times New Roman" w:hAnsi="Times New Roman" w:cs="Times New Roman"/>
          <w:sz w:val="28"/>
          <w:szCs w:val="28"/>
        </w:rPr>
        <w:t>и</w:t>
      </w:r>
      <w:r w:rsidRPr="008F523E">
        <w:rPr>
          <w:rFonts w:ascii="Times New Roman" w:hAnsi="Times New Roman" w:cs="Times New Roman"/>
          <w:sz w:val="28"/>
          <w:szCs w:val="28"/>
        </w:rPr>
        <w:t>, подготовк</w:t>
      </w:r>
      <w:r w:rsidR="00D26E6F">
        <w:rPr>
          <w:rFonts w:ascii="Times New Roman" w:hAnsi="Times New Roman" w:cs="Times New Roman"/>
          <w:sz w:val="28"/>
          <w:szCs w:val="28"/>
        </w:rPr>
        <w:t>е</w:t>
      </w:r>
      <w:r w:rsidRPr="008F523E">
        <w:rPr>
          <w:rFonts w:ascii="Times New Roman" w:hAnsi="Times New Roman" w:cs="Times New Roman"/>
          <w:sz w:val="28"/>
          <w:szCs w:val="28"/>
        </w:rPr>
        <w:t>, проведени</w:t>
      </w:r>
      <w:r w:rsidR="00D26E6F">
        <w:rPr>
          <w:rFonts w:ascii="Times New Roman" w:hAnsi="Times New Roman" w:cs="Times New Roman"/>
          <w:sz w:val="28"/>
          <w:szCs w:val="28"/>
        </w:rPr>
        <w:t>и</w:t>
      </w:r>
      <w:r w:rsidRPr="008F523E">
        <w:rPr>
          <w:rFonts w:ascii="Times New Roman" w:hAnsi="Times New Roman" w:cs="Times New Roman"/>
          <w:sz w:val="28"/>
          <w:szCs w:val="28"/>
        </w:rPr>
        <w:t>, установлени</w:t>
      </w:r>
      <w:r w:rsidR="00D26E6F">
        <w:rPr>
          <w:rFonts w:ascii="Times New Roman" w:hAnsi="Times New Roman" w:cs="Times New Roman"/>
          <w:sz w:val="28"/>
          <w:szCs w:val="28"/>
        </w:rPr>
        <w:t>и</w:t>
      </w:r>
      <w:r w:rsidRPr="008F523E">
        <w:rPr>
          <w:rFonts w:ascii="Times New Roman" w:hAnsi="Times New Roman" w:cs="Times New Roman"/>
          <w:sz w:val="28"/>
          <w:szCs w:val="28"/>
        </w:rPr>
        <w:t xml:space="preserve"> результатов опроса граждан на территории </w:t>
      </w:r>
      <w:r w:rsidR="00D26E6F">
        <w:rPr>
          <w:rFonts w:ascii="Times New Roman" w:hAnsi="Times New Roman" w:cs="Times New Roman"/>
          <w:sz w:val="28"/>
          <w:szCs w:val="28"/>
        </w:rPr>
        <w:t>муниципального округа Сокольский</w:t>
      </w:r>
      <w:r w:rsidRPr="008F523E">
        <w:rPr>
          <w:rFonts w:ascii="Times New Roman" w:hAnsi="Times New Roman" w:cs="Times New Roman"/>
          <w:sz w:val="28"/>
          <w:szCs w:val="28"/>
        </w:rPr>
        <w:t xml:space="preserve"> Нижегородской области.</w:t>
      </w:r>
    </w:p>
    <w:p w:rsidR="008F523E" w:rsidRPr="008F523E" w:rsidRDefault="008F523E" w:rsidP="0024330F">
      <w:pPr>
        <w:pStyle w:val="ConsPlusNormal"/>
        <w:ind w:firstLine="709"/>
        <w:jc w:val="both"/>
        <w:rPr>
          <w:rFonts w:ascii="Times New Roman" w:hAnsi="Times New Roman" w:cs="Times New Roman"/>
          <w:sz w:val="28"/>
          <w:szCs w:val="28"/>
        </w:rPr>
      </w:pPr>
    </w:p>
    <w:p w:rsidR="008F523E" w:rsidRPr="008F523E" w:rsidRDefault="008F523E" w:rsidP="0024330F">
      <w:pPr>
        <w:pStyle w:val="ConsPlusTitle"/>
        <w:spacing w:line="360" w:lineRule="auto"/>
        <w:ind w:firstLine="709"/>
        <w:jc w:val="both"/>
        <w:outlineLvl w:val="2"/>
        <w:rPr>
          <w:rFonts w:ascii="Times New Roman" w:hAnsi="Times New Roman" w:cs="Times New Roman"/>
          <w:sz w:val="28"/>
          <w:szCs w:val="28"/>
        </w:rPr>
      </w:pPr>
      <w:r w:rsidRPr="0024330F">
        <w:rPr>
          <w:rFonts w:ascii="Times New Roman" w:hAnsi="Times New Roman" w:cs="Times New Roman"/>
          <w:b w:val="0"/>
          <w:sz w:val="28"/>
          <w:szCs w:val="28"/>
        </w:rPr>
        <w:t xml:space="preserve">Статья 2. </w:t>
      </w:r>
      <w:r w:rsidRPr="008F523E">
        <w:rPr>
          <w:rFonts w:ascii="Times New Roman" w:hAnsi="Times New Roman" w:cs="Times New Roman"/>
          <w:sz w:val="28"/>
          <w:szCs w:val="28"/>
        </w:rPr>
        <w:t>Опрос граждан</w:t>
      </w:r>
    </w:p>
    <w:p w:rsidR="008F523E" w:rsidRPr="008F523E" w:rsidRDefault="008F523E" w:rsidP="00D26E6F">
      <w:pPr>
        <w:pStyle w:val="ConsPlusNormal"/>
        <w:spacing w:line="360" w:lineRule="auto"/>
        <w:ind w:firstLine="709"/>
        <w:jc w:val="both"/>
        <w:rPr>
          <w:rFonts w:ascii="Times New Roman" w:hAnsi="Times New Roman" w:cs="Times New Roman"/>
          <w:sz w:val="28"/>
          <w:szCs w:val="28"/>
        </w:rPr>
      </w:pPr>
      <w:r w:rsidRPr="008F523E">
        <w:rPr>
          <w:rFonts w:ascii="Times New Roman" w:hAnsi="Times New Roman" w:cs="Times New Roman"/>
          <w:sz w:val="28"/>
          <w:szCs w:val="28"/>
        </w:rPr>
        <w:t xml:space="preserve">1. Опрос граждан является одной из форм участия населения в осуществлении местного самоуправления на территории </w:t>
      </w:r>
      <w:r w:rsidR="00D26E6F">
        <w:rPr>
          <w:rFonts w:ascii="Times New Roman" w:hAnsi="Times New Roman" w:cs="Times New Roman"/>
          <w:sz w:val="28"/>
          <w:szCs w:val="28"/>
        </w:rPr>
        <w:t>муниципального округа Сокольски</w:t>
      </w:r>
      <w:r w:rsidR="0024330F">
        <w:rPr>
          <w:rFonts w:ascii="Times New Roman" w:hAnsi="Times New Roman" w:cs="Times New Roman"/>
          <w:sz w:val="28"/>
          <w:szCs w:val="28"/>
        </w:rPr>
        <w:t>й Нижегородской области (далее -</w:t>
      </w:r>
      <w:r w:rsidR="00D26E6F">
        <w:rPr>
          <w:rFonts w:ascii="Times New Roman" w:hAnsi="Times New Roman" w:cs="Times New Roman"/>
          <w:sz w:val="28"/>
          <w:szCs w:val="28"/>
        </w:rPr>
        <w:t xml:space="preserve"> муниципальный округ)</w:t>
      </w:r>
      <w:r w:rsidRPr="008F523E">
        <w:rPr>
          <w:rFonts w:ascii="Times New Roman" w:hAnsi="Times New Roman" w:cs="Times New Roman"/>
          <w:sz w:val="28"/>
          <w:szCs w:val="28"/>
        </w:rPr>
        <w:t>.</w:t>
      </w:r>
    </w:p>
    <w:p w:rsidR="008F523E" w:rsidRPr="008F523E" w:rsidRDefault="008F523E" w:rsidP="008F523E">
      <w:pPr>
        <w:pStyle w:val="ConsPlusNormal"/>
        <w:spacing w:line="360" w:lineRule="auto"/>
        <w:ind w:firstLine="709"/>
        <w:jc w:val="both"/>
        <w:rPr>
          <w:rFonts w:ascii="Times New Roman" w:hAnsi="Times New Roman" w:cs="Times New Roman"/>
          <w:sz w:val="28"/>
          <w:szCs w:val="28"/>
        </w:rPr>
      </w:pPr>
      <w:r w:rsidRPr="008F523E">
        <w:rPr>
          <w:rFonts w:ascii="Times New Roman" w:hAnsi="Times New Roman" w:cs="Times New Roman"/>
          <w:sz w:val="28"/>
          <w:szCs w:val="28"/>
        </w:rPr>
        <w:t xml:space="preserve">2. Опрос </w:t>
      </w:r>
      <w:r w:rsidR="00D26E6F">
        <w:rPr>
          <w:rFonts w:ascii="Times New Roman" w:hAnsi="Times New Roman" w:cs="Times New Roman"/>
          <w:sz w:val="28"/>
          <w:szCs w:val="28"/>
        </w:rPr>
        <w:t xml:space="preserve">граждан </w:t>
      </w:r>
      <w:r w:rsidRPr="008F523E">
        <w:rPr>
          <w:rFonts w:ascii="Times New Roman" w:hAnsi="Times New Roman" w:cs="Times New Roman"/>
          <w:sz w:val="28"/>
          <w:szCs w:val="28"/>
        </w:rPr>
        <w:t xml:space="preserve">проводится на всей территории </w:t>
      </w:r>
      <w:r w:rsidR="00D26E6F">
        <w:rPr>
          <w:rFonts w:ascii="Times New Roman" w:hAnsi="Times New Roman" w:cs="Times New Roman"/>
          <w:sz w:val="28"/>
          <w:szCs w:val="28"/>
        </w:rPr>
        <w:t>муниципального</w:t>
      </w:r>
      <w:r w:rsidRPr="008F523E">
        <w:rPr>
          <w:rFonts w:ascii="Times New Roman" w:hAnsi="Times New Roman" w:cs="Times New Roman"/>
          <w:sz w:val="28"/>
          <w:szCs w:val="28"/>
        </w:rPr>
        <w:t xml:space="preserve"> округа или на части его территории для выявления мнения населения и его учета при принятии решений органами местного самоуправления и должностными лицами </w:t>
      </w:r>
      <w:r w:rsidR="00CA503C">
        <w:rPr>
          <w:rFonts w:ascii="Times New Roman" w:hAnsi="Times New Roman" w:cs="Times New Roman"/>
          <w:sz w:val="28"/>
          <w:szCs w:val="28"/>
        </w:rPr>
        <w:t xml:space="preserve">органа </w:t>
      </w:r>
      <w:r w:rsidRPr="008F523E">
        <w:rPr>
          <w:rFonts w:ascii="Times New Roman" w:hAnsi="Times New Roman" w:cs="Times New Roman"/>
          <w:sz w:val="28"/>
          <w:szCs w:val="28"/>
        </w:rPr>
        <w:t>местного самоуправления</w:t>
      </w:r>
      <w:r w:rsidR="00D26E6F">
        <w:rPr>
          <w:rFonts w:ascii="Times New Roman" w:hAnsi="Times New Roman" w:cs="Times New Roman"/>
          <w:sz w:val="28"/>
          <w:szCs w:val="28"/>
        </w:rPr>
        <w:t xml:space="preserve"> муниципального округа Сокольский Нижегородской области</w:t>
      </w:r>
      <w:r w:rsidRPr="008F523E">
        <w:rPr>
          <w:rFonts w:ascii="Times New Roman" w:hAnsi="Times New Roman" w:cs="Times New Roman"/>
          <w:sz w:val="28"/>
          <w:szCs w:val="28"/>
        </w:rPr>
        <w:t>, а также органами государственной власти Нижегородской области.</w:t>
      </w:r>
    </w:p>
    <w:p w:rsidR="008F523E" w:rsidRPr="008F523E" w:rsidRDefault="008F523E" w:rsidP="0024330F">
      <w:pPr>
        <w:pStyle w:val="ConsPlusNormal"/>
        <w:ind w:firstLine="709"/>
        <w:jc w:val="both"/>
        <w:rPr>
          <w:rFonts w:ascii="Times New Roman" w:hAnsi="Times New Roman" w:cs="Times New Roman"/>
          <w:sz w:val="28"/>
          <w:szCs w:val="28"/>
        </w:rPr>
      </w:pPr>
    </w:p>
    <w:p w:rsidR="008F523E" w:rsidRPr="008F523E" w:rsidRDefault="008F523E" w:rsidP="0024330F">
      <w:pPr>
        <w:pStyle w:val="ConsPlusTitle"/>
        <w:spacing w:line="360" w:lineRule="auto"/>
        <w:ind w:firstLine="709"/>
        <w:jc w:val="both"/>
        <w:outlineLvl w:val="2"/>
        <w:rPr>
          <w:rFonts w:ascii="Times New Roman" w:hAnsi="Times New Roman" w:cs="Times New Roman"/>
          <w:sz w:val="28"/>
          <w:szCs w:val="28"/>
        </w:rPr>
      </w:pPr>
      <w:r w:rsidRPr="0024330F">
        <w:rPr>
          <w:rFonts w:ascii="Times New Roman" w:hAnsi="Times New Roman" w:cs="Times New Roman"/>
          <w:b w:val="0"/>
          <w:sz w:val="28"/>
          <w:szCs w:val="28"/>
        </w:rPr>
        <w:t xml:space="preserve">Статья 3. </w:t>
      </w:r>
      <w:r w:rsidRPr="008F523E">
        <w:rPr>
          <w:rFonts w:ascii="Times New Roman" w:hAnsi="Times New Roman" w:cs="Times New Roman"/>
          <w:sz w:val="28"/>
          <w:szCs w:val="28"/>
        </w:rPr>
        <w:t>Право на участие в опросе</w:t>
      </w:r>
    </w:p>
    <w:p w:rsidR="00CA503C" w:rsidRDefault="0024330F" w:rsidP="0024330F">
      <w:pPr>
        <w:pStyle w:val="ConsPlusNormal"/>
        <w:tabs>
          <w:tab w:val="left" w:pos="851"/>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8F523E" w:rsidRPr="008F523E">
        <w:rPr>
          <w:rFonts w:ascii="Times New Roman" w:hAnsi="Times New Roman" w:cs="Times New Roman"/>
          <w:sz w:val="28"/>
          <w:szCs w:val="28"/>
        </w:rPr>
        <w:t xml:space="preserve">В опросе граждан имеют право участвовать жители </w:t>
      </w:r>
      <w:r w:rsidR="00CA503C">
        <w:rPr>
          <w:rFonts w:ascii="Times New Roman" w:hAnsi="Times New Roman" w:cs="Times New Roman"/>
          <w:sz w:val="28"/>
          <w:szCs w:val="28"/>
        </w:rPr>
        <w:t>муниципального</w:t>
      </w:r>
      <w:r w:rsidR="008F523E" w:rsidRPr="008F523E">
        <w:rPr>
          <w:rFonts w:ascii="Times New Roman" w:hAnsi="Times New Roman" w:cs="Times New Roman"/>
          <w:sz w:val="28"/>
          <w:szCs w:val="28"/>
        </w:rPr>
        <w:t xml:space="preserve"> округа</w:t>
      </w:r>
      <w:r w:rsidR="00CA503C">
        <w:rPr>
          <w:rFonts w:ascii="Times New Roman" w:hAnsi="Times New Roman" w:cs="Times New Roman"/>
          <w:sz w:val="28"/>
          <w:szCs w:val="28"/>
        </w:rPr>
        <w:t xml:space="preserve"> или его части</w:t>
      </w:r>
      <w:r w:rsidR="008F523E" w:rsidRPr="008F523E">
        <w:rPr>
          <w:rFonts w:ascii="Times New Roman" w:hAnsi="Times New Roman" w:cs="Times New Roman"/>
          <w:sz w:val="28"/>
          <w:szCs w:val="28"/>
        </w:rPr>
        <w:t>, о</w:t>
      </w:r>
      <w:r>
        <w:rPr>
          <w:rFonts w:ascii="Times New Roman" w:hAnsi="Times New Roman" w:cs="Times New Roman"/>
          <w:sz w:val="28"/>
          <w:szCs w:val="28"/>
        </w:rPr>
        <w:t>бладающие избирательным правом.</w:t>
      </w:r>
    </w:p>
    <w:p w:rsidR="008F523E" w:rsidRPr="008F523E" w:rsidRDefault="0024330F" w:rsidP="0024330F">
      <w:pPr>
        <w:pStyle w:val="ConsPlusNormal"/>
        <w:tabs>
          <w:tab w:val="left" w:pos="851"/>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8F523E" w:rsidRPr="008F523E">
        <w:rPr>
          <w:rFonts w:ascii="Times New Roman" w:hAnsi="Times New Roman" w:cs="Times New Roman"/>
          <w:sz w:val="28"/>
          <w:szCs w:val="28"/>
        </w:rPr>
        <w:t xml:space="preserve">В опросе граждан по вопросу выявления мнения граждан о поддержке </w:t>
      </w:r>
      <w:r w:rsidR="008F523E" w:rsidRPr="008F523E">
        <w:rPr>
          <w:rFonts w:ascii="Times New Roman" w:hAnsi="Times New Roman" w:cs="Times New Roman"/>
          <w:sz w:val="28"/>
          <w:szCs w:val="28"/>
        </w:rPr>
        <w:lastRenderedPageBreak/>
        <w:t xml:space="preserve">инициативного проекта вправе участвовать жители </w:t>
      </w:r>
      <w:r w:rsidR="00CA503C">
        <w:rPr>
          <w:rFonts w:ascii="Times New Roman" w:hAnsi="Times New Roman" w:cs="Times New Roman"/>
          <w:sz w:val="28"/>
          <w:szCs w:val="28"/>
        </w:rPr>
        <w:t>муниципального</w:t>
      </w:r>
      <w:r w:rsidR="008F523E" w:rsidRPr="008F523E">
        <w:rPr>
          <w:rFonts w:ascii="Times New Roman" w:hAnsi="Times New Roman" w:cs="Times New Roman"/>
          <w:sz w:val="28"/>
          <w:szCs w:val="28"/>
        </w:rPr>
        <w:t xml:space="preserve"> округа или его части, в котор</w:t>
      </w:r>
      <w:r w:rsidR="003E680E">
        <w:rPr>
          <w:rFonts w:ascii="Times New Roman" w:hAnsi="Times New Roman" w:cs="Times New Roman"/>
          <w:sz w:val="28"/>
          <w:szCs w:val="28"/>
        </w:rPr>
        <w:t>ых</w:t>
      </w:r>
      <w:r w:rsidR="008F523E" w:rsidRPr="008F523E">
        <w:rPr>
          <w:rFonts w:ascii="Times New Roman" w:hAnsi="Times New Roman" w:cs="Times New Roman"/>
          <w:sz w:val="28"/>
          <w:szCs w:val="28"/>
        </w:rPr>
        <w:t xml:space="preserve"> предлагается реализовать инициативный проект, достигшие шестнадцатилетнего возраста.</w:t>
      </w:r>
    </w:p>
    <w:p w:rsidR="008F523E" w:rsidRPr="008F523E" w:rsidRDefault="008F523E" w:rsidP="0024330F">
      <w:pPr>
        <w:pStyle w:val="ConsPlusNormal"/>
        <w:ind w:firstLine="709"/>
        <w:jc w:val="both"/>
        <w:rPr>
          <w:rFonts w:ascii="Times New Roman" w:hAnsi="Times New Roman" w:cs="Times New Roman"/>
          <w:sz w:val="28"/>
          <w:szCs w:val="28"/>
        </w:rPr>
      </w:pPr>
    </w:p>
    <w:p w:rsidR="008F523E" w:rsidRPr="008F523E" w:rsidRDefault="008F523E" w:rsidP="0024330F">
      <w:pPr>
        <w:pStyle w:val="ConsPlusTitle"/>
        <w:spacing w:line="360" w:lineRule="auto"/>
        <w:ind w:firstLine="709"/>
        <w:jc w:val="both"/>
        <w:outlineLvl w:val="2"/>
        <w:rPr>
          <w:rFonts w:ascii="Times New Roman" w:hAnsi="Times New Roman" w:cs="Times New Roman"/>
          <w:sz w:val="28"/>
          <w:szCs w:val="28"/>
        </w:rPr>
      </w:pPr>
      <w:r w:rsidRPr="0024330F">
        <w:rPr>
          <w:rFonts w:ascii="Times New Roman" w:hAnsi="Times New Roman" w:cs="Times New Roman"/>
          <w:b w:val="0"/>
          <w:sz w:val="28"/>
          <w:szCs w:val="28"/>
        </w:rPr>
        <w:t xml:space="preserve">Статья 4. </w:t>
      </w:r>
      <w:r w:rsidRPr="008F523E">
        <w:rPr>
          <w:rFonts w:ascii="Times New Roman" w:hAnsi="Times New Roman" w:cs="Times New Roman"/>
          <w:sz w:val="28"/>
          <w:szCs w:val="28"/>
        </w:rPr>
        <w:t>Принципы опроса</w:t>
      </w:r>
    </w:p>
    <w:p w:rsidR="008F523E" w:rsidRPr="008F523E" w:rsidRDefault="008F523E" w:rsidP="0024330F">
      <w:pPr>
        <w:pStyle w:val="ConsPlusNormal"/>
        <w:spacing w:line="360" w:lineRule="auto"/>
        <w:ind w:firstLine="709"/>
        <w:jc w:val="both"/>
        <w:rPr>
          <w:rFonts w:ascii="Times New Roman" w:hAnsi="Times New Roman" w:cs="Times New Roman"/>
          <w:sz w:val="28"/>
          <w:szCs w:val="28"/>
        </w:rPr>
      </w:pPr>
      <w:r w:rsidRPr="008F523E">
        <w:rPr>
          <w:rFonts w:ascii="Times New Roman" w:hAnsi="Times New Roman" w:cs="Times New Roman"/>
          <w:sz w:val="28"/>
          <w:szCs w:val="28"/>
        </w:rPr>
        <w:t xml:space="preserve">1. Жители </w:t>
      </w:r>
      <w:r w:rsidR="00CA503C">
        <w:rPr>
          <w:rFonts w:ascii="Times New Roman" w:hAnsi="Times New Roman" w:cs="Times New Roman"/>
          <w:sz w:val="28"/>
          <w:szCs w:val="28"/>
        </w:rPr>
        <w:t>муниципального</w:t>
      </w:r>
      <w:r w:rsidRPr="008F523E">
        <w:rPr>
          <w:rFonts w:ascii="Times New Roman" w:hAnsi="Times New Roman" w:cs="Times New Roman"/>
          <w:sz w:val="28"/>
          <w:szCs w:val="28"/>
        </w:rPr>
        <w:t xml:space="preserve"> округа участвуют в опросе </w:t>
      </w:r>
      <w:r w:rsidR="00084C34">
        <w:rPr>
          <w:rFonts w:ascii="Times New Roman" w:hAnsi="Times New Roman" w:cs="Times New Roman"/>
          <w:sz w:val="28"/>
          <w:szCs w:val="28"/>
        </w:rPr>
        <w:t>лично (</w:t>
      </w:r>
      <w:r w:rsidRPr="008F523E">
        <w:rPr>
          <w:rFonts w:ascii="Times New Roman" w:hAnsi="Times New Roman" w:cs="Times New Roman"/>
          <w:sz w:val="28"/>
          <w:szCs w:val="28"/>
        </w:rPr>
        <w:t>непосредственно</w:t>
      </w:r>
      <w:r w:rsidR="00084C34">
        <w:rPr>
          <w:rFonts w:ascii="Times New Roman" w:hAnsi="Times New Roman" w:cs="Times New Roman"/>
          <w:sz w:val="28"/>
          <w:szCs w:val="28"/>
        </w:rPr>
        <w:t>)</w:t>
      </w:r>
      <w:r w:rsidRPr="008F523E">
        <w:rPr>
          <w:rFonts w:ascii="Times New Roman" w:hAnsi="Times New Roman" w:cs="Times New Roman"/>
          <w:sz w:val="28"/>
          <w:szCs w:val="28"/>
        </w:rPr>
        <w:t xml:space="preserve">. Каждый житель </w:t>
      </w:r>
      <w:r w:rsidR="00CA503C">
        <w:rPr>
          <w:rFonts w:ascii="Times New Roman" w:hAnsi="Times New Roman" w:cs="Times New Roman"/>
          <w:sz w:val="28"/>
          <w:szCs w:val="28"/>
        </w:rPr>
        <w:t>муниципального</w:t>
      </w:r>
      <w:r w:rsidRPr="008F523E">
        <w:rPr>
          <w:rFonts w:ascii="Times New Roman" w:hAnsi="Times New Roman" w:cs="Times New Roman"/>
          <w:sz w:val="28"/>
          <w:szCs w:val="28"/>
        </w:rPr>
        <w:t xml:space="preserve"> округа, участвующий в опросе, имеет только один голос.</w:t>
      </w:r>
    </w:p>
    <w:p w:rsidR="008F523E" w:rsidRPr="008F523E" w:rsidRDefault="00CA503C" w:rsidP="0024330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8F523E" w:rsidRPr="008F523E">
        <w:rPr>
          <w:rFonts w:ascii="Times New Roman" w:hAnsi="Times New Roman" w:cs="Times New Roman"/>
          <w:sz w:val="28"/>
          <w:szCs w:val="28"/>
        </w:rPr>
        <w:t>. Участие жителей в опросе является свободным и добровольным. Никто не вправе оказывать воздействие на жителей с целью принудить их к участию или неучастию в опросе либо воспрепятствовать их свободному волеизъявлению.</w:t>
      </w:r>
    </w:p>
    <w:p w:rsidR="008F523E" w:rsidRPr="008F523E" w:rsidRDefault="00CA503C" w:rsidP="0024330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8F523E" w:rsidRPr="008F523E">
        <w:rPr>
          <w:rFonts w:ascii="Times New Roman" w:hAnsi="Times New Roman" w:cs="Times New Roman"/>
          <w:sz w:val="28"/>
          <w:szCs w:val="28"/>
        </w:rPr>
        <w:t>. Подготовка, проведение и установление результатов опроса осуществляются открыто и гласно.</w:t>
      </w:r>
    </w:p>
    <w:p w:rsidR="008F523E" w:rsidRPr="008F523E" w:rsidRDefault="008F523E" w:rsidP="0024330F">
      <w:pPr>
        <w:pStyle w:val="ConsPlusNormal"/>
        <w:jc w:val="center"/>
        <w:rPr>
          <w:rFonts w:ascii="Times New Roman" w:hAnsi="Times New Roman" w:cs="Times New Roman"/>
          <w:sz w:val="28"/>
          <w:szCs w:val="28"/>
        </w:rPr>
      </w:pPr>
    </w:p>
    <w:p w:rsidR="008F523E" w:rsidRPr="008F523E" w:rsidRDefault="0024330F" w:rsidP="0024330F">
      <w:pPr>
        <w:pStyle w:val="ConsPlusTitle"/>
        <w:jc w:val="center"/>
        <w:outlineLvl w:val="1"/>
        <w:rPr>
          <w:rFonts w:ascii="Times New Roman" w:hAnsi="Times New Roman" w:cs="Times New Roman"/>
          <w:sz w:val="28"/>
          <w:szCs w:val="28"/>
        </w:rPr>
      </w:pPr>
      <w:r w:rsidRPr="0024330F">
        <w:rPr>
          <w:rFonts w:ascii="Times New Roman" w:hAnsi="Times New Roman" w:cs="Times New Roman"/>
          <w:b w:val="0"/>
          <w:sz w:val="28"/>
          <w:szCs w:val="28"/>
        </w:rPr>
        <w:t>Глава 2</w:t>
      </w:r>
      <w:r w:rsidR="008F523E" w:rsidRPr="0024330F">
        <w:rPr>
          <w:rFonts w:ascii="Times New Roman" w:hAnsi="Times New Roman" w:cs="Times New Roman"/>
          <w:b w:val="0"/>
          <w:sz w:val="28"/>
          <w:szCs w:val="28"/>
        </w:rPr>
        <w:t xml:space="preserve">. </w:t>
      </w:r>
      <w:r w:rsidR="00CA503C">
        <w:rPr>
          <w:rFonts w:ascii="Times New Roman" w:hAnsi="Times New Roman" w:cs="Times New Roman"/>
          <w:sz w:val="28"/>
          <w:szCs w:val="28"/>
        </w:rPr>
        <w:t>Порядок назначения опроса граждан</w:t>
      </w:r>
    </w:p>
    <w:p w:rsidR="008F523E" w:rsidRPr="008F523E" w:rsidRDefault="008F523E" w:rsidP="0024330F">
      <w:pPr>
        <w:pStyle w:val="ConsPlusNormal"/>
        <w:jc w:val="center"/>
        <w:rPr>
          <w:rFonts w:ascii="Times New Roman" w:hAnsi="Times New Roman" w:cs="Times New Roman"/>
          <w:sz w:val="28"/>
          <w:szCs w:val="28"/>
        </w:rPr>
      </w:pPr>
    </w:p>
    <w:p w:rsidR="008F523E" w:rsidRPr="008F523E" w:rsidRDefault="008F523E" w:rsidP="0024330F">
      <w:pPr>
        <w:pStyle w:val="ConsPlusTitle"/>
        <w:spacing w:line="360" w:lineRule="auto"/>
        <w:ind w:firstLine="709"/>
        <w:jc w:val="both"/>
        <w:outlineLvl w:val="2"/>
        <w:rPr>
          <w:rFonts w:ascii="Times New Roman" w:hAnsi="Times New Roman" w:cs="Times New Roman"/>
          <w:sz w:val="28"/>
          <w:szCs w:val="28"/>
        </w:rPr>
      </w:pPr>
      <w:r w:rsidRPr="0024330F">
        <w:rPr>
          <w:rFonts w:ascii="Times New Roman" w:hAnsi="Times New Roman" w:cs="Times New Roman"/>
          <w:b w:val="0"/>
          <w:sz w:val="28"/>
          <w:szCs w:val="28"/>
        </w:rPr>
        <w:t xml:space="preserve">Статья </w:t>
      </w:r>
      <w:r w:rsidR="00CA503C" w:rsidRPr="0024330F">
        <w:rPr>
          <w:rFonts w:ascii="Times New Roman" w:hAnsi="Times New Roman" w:cs="Times New Roman"/>
          <w:b w:val="0"/>
          <w:sz w:val="28"/>
          <w:szCs w:val="28"/>
        </w:rPr>
        <w:t>5</w:t>
      </w:r>
      <w:r w:rsidRPr="0024330F">
        <w:rPr>
          <w:rFonts w:ascii="Times New Roman" w:hAnsi="Times New Roman" w:cs="Times New Roman"/>
          <w:b w:val="0"/>
          <w:sz w:val="28"/>
          <w:szCs w:val="28"/>
        </w:rPr>
        <w:t xml:space="preserve">. </w:t>
      </w:r>
      <w:r w:rsidRPr="008F523E">
        <w:rPr>
          <w:rFonts w:ascii="Times New Roman" w:hAnsi="Times New Roman" w:cs="Times New Roman"/>
          <w:sz w:val="28"/>
          <w:szCs w:val="28"/>
        </w:rPr>
        <w:t>Инициатива проведения опроса</w:t>
      </w:r>
    </w:p>
    <w:p w:rsidR="008F523E" w:rsidRPr="008F523E" w:rsidRDefault="008F523E" w:rsidP="0024330F">
      <w:pPr>
        <w:pStyle w:val="ConsPlusNormal"/>
        <w:spacing w:line="360" w:lineRule="auto"/>
        <w:ind w:firstLine="709"/>
        <w:jc w:val="both"/>
        <w:rPr>
          <w:rFonts w:ascii="Times New Roman" w:hAnsi="Times New Roman" w:cs="Times New Roman"/>
          <w:sz w:val="28"/>
          <w:szCs w:val="28"/>
        </w:rPr>
      </w:pPr>
      <w:r w:rsidRPr="008F523E">
        <w:rPr>
          <w:rFonts w:ascii="Times New Roman" w:hAnsi="Times New Roman" w:cs="Times New Roman"/>
          <w:sz w:val="28"/>
          <w:szCs w:val="28"/>
        </w:rPr>
        <w:t>Опрос граждан проводится по инициативе:</w:t>
      </w:r>
    </w:p>
    <w:p w:rsidR="008F523E" w:rsidRPr="008F523E" w:rsidRDefault="008F523E" w:rsidP="0024330F">
      <w:pPr>
        <w:pStyle w:val="ConsPlusNormal"/>
        <w:spacing w:line="360" w:lineRule="auto"/>
        <w:ind w:firstLine="709"/>
        <w:jc w:val="both"/>
        <w:rPr>
          <w:rFonts w:ascii="Times New Roman" w:hAnsi="Times New Roman" w:cs="Times New Roman"/>
          <w:sz w:val="28"/>
          <w:szCs w:val="28"/>
        </w:rPr>
      </w:pPr>
      <w:r w:rsidRPr="008F523E">
        <w:rPr>
          <w:rFonts w:ascii="Times New Roman" w:hAnsi="Times New Roman" w:cs="Times New Roman"/>
          <w:sz w:val="28"/>
          <w:szCs w:val="28"/>
        </w:rPr>
        <w:t xml:space="preserve">1) </w:t>
      </w:r>
      <w:r w:rsidR="00CA503C">
        <w:rPr>
          <w:rFonts w:ascii="Times New Roman" w:hAnsi="Times New Roman" w:cs="Times New Roman"/>
          <w:sz w:val="28"/>
          <w:szCs w:val="28"/>
        </w:rPr>
        <w:t xml:space="preserve">Совета депутатов муниципального округа Сокольский Нижегородской области </w:t>
      </w:r>
      <w:r w:rsidR="00000024">
        <w:rPr>
          <w:rFonts w:ascii="Times New Roman" w:hAnsi="Times New Roman" w:cs="Times New Roman"/>
          <w:sz w:val="28"/>
          <w:szCs w:val="28"/>
        </w:rPr>
        <w:t>(далее -</w:t>
      </w:r>
      <w:r w:rsidR="008957BF">
        <w:rPr>
          <w:rFonts w:ascii="Times New Roman" w:hAnsi="Times New Roman" w:cs="Times New Roman"/>
          <w:sz w:val="28"/>
          <w:szCs w:val="28"/>
        </w:rPr>
        <w:t xml:space="preserve"> Совет депутатов) </w:t>
      </w:r>
      <w:r w:rsidR="00CA503C">
        <w:rPr>
          <w:rFonts w:ascii="Times New Roman" w:hAnsi="Times New Roman" w:cs="Times New Roman"/>
          <w:sz w:val="28"/>
          <w:szCs w:val="28"/>
        </w:rPr>
        <w:t>или главы местного самоуправления муниципального округа Сокольский Нижегородской области</w:t>
      </w:r>
      <w:r w:rsidRPr="008F523E">
        <w:rPr>
          <w:rFonts w:ascii="Times New Roman" w:hAnsi="Times New Roman" w:cs="Times New Roman"/>
          <w:sz w:val="28"/>
          <w:szCs w:val="28"/>
        </w:rPr>
        <w:t xml:space="preserve"> - по вопросам местного значения;</w:t>
      </w:r>
    </w:p>
    <w:p w:rsidR="008F523E" w:rsidRPr="008F523E" w:rsidRDefault="008F523E" w:rsidP="0024330F">
      <w:pPr>
        <w:pStyle w:val="ConsPlusNormal"/>
        <w:spacing w:line="360" w:lineRule="auto"/>
        <w:ind w:firstLine="709"/>
        <w:jc w:val="both"/>
        <w:rPr>
          <w:rFonts w:ascii="Times New Roman" w:hAnsi="Times New Roman" w:cs="Times New Roman"/>
          <w:sz w:val="28"/>
          <w:szCs w:val="28"/>
        </w:rPr>
      </w:pPr>
      <w:r w:rsidRPr="008F523E">
        <w:rPr>
          <w:rFonts w:ascii="Times New Roman" w:hAnsi="Times New Roman" w:cs="Times New Roman"/>
          <w:sz w:val="28"/>
          <w:szCs w:val="28"/>
        </w:rPr>
        <w:t>2) органов государственной власти Нижегородской области - для учета мнения граждан при принятии решений об изменении целевого назначения земель муниципального образования для объектов регионального и межмуниципального значения;</w:t>
      </w:r>
    </w:p>
    <w:p w:rsidR="008F523E" w:rsidRDefault="008F523E" w:rsidP="0024330F">
      <w:pPr>
        <w:pStyle w:val="ConsPlusNormal"/>
        <w:spacing w:line="360" w:lineRule="auto"/>
        <w:ind w:firstLine="709"/>
        <w:jc w:val="both"/>
        <w:rPr>
          <w:rFonts w:ascii="Times New Roman" w:hAnsi="Times New Roman" w:cs="Times New Roman"/>
          <w:sz w:val="28"/>
          <w:szCs w:val="28"/>
        </w:rPr>
      </w:pPr>
      <w:r w:rsidRPr="008F523E">
        <w:rPr>
          <w:rFonts w:ascii="Times New Roman" w:hAnsi="Times New Roman" w:cs="Times New Roman"/>
          <w:sz w:val="28"/>
          <w:szCs w:val="28"/>
        </w:rPr>
        <w:t xml:space="preserve">3) жителей </w:t>
      </w:r>
      <w:r w:rsidR="00CA503C">
        <w:rPr>
          <w:rFonts w:ascii="Times New Roman" w:hAnsi="Times New Roman" w:cs="Times New Roman"/>
          <w:sz w:val="28"/>
          <w:szCs w:val="28"/>
        </w:rPr>
        <w:t>муниципального</w:t>
      </w:r>
      <w:r w:rsidRPr="008F523E">
        <w:rPr>
          <w:rFonts w:ascii="Times New Roman" w:hAnsi="Times New Roman" w:cs="Times New Roman"/>
          <w:sz w:val="28"/>
          <w:szCs w:val="28"/>
        </w:rPr>
        <w:t xml:space="preserve"> округа или его части, в котор</w:t>
      </w:r>
      <w:r w:rsidR="003E680E">
        <w:rPr>
          <w:rFonts w:ascii="Times New Roman" w:hAnsi="Times New Roman" w:cs="Times New Roman"/>
          <w:sz w:val="28"/>
          <w:szCs w:val="28"/>
        </w:rPr>
        <w:t>ых</w:t>
      </w:r>
      <w:r w:rsidRPr="008F523E">
        <w:rPr>
          <w:rFonts w:ascii="Times New Roman" w:hAnsi="Times New Roman" w:cs="Times New Roman"/>
          <w:sz w:val="28"/>
          <w:szCs w:val="28"/>
        </w:rPr>
        <w:t xml:space="preserve">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D17A63" w:rsidRPr="008F523E" w:rsidRDefault="00D17A63" w:rsidP="0024330F">
      <w:pPr>
        <w:pStyle w:val="ConsPlusNormal"/>
        <w:spacing w:line="360" w:lineRule="auto"/>
        <w:ind w:firstLine="709"/>
        <w:jc w:val="both"/>
        <w:rPr>
          <w:rFonts w:ascii="Times New Roman" w:hAnsi="Times New Roman" w:cs="Times New Roman"/>
          <w:sz w:val="28"/>
          <w:szCs w:val="28"/>
        </w:rPr>
      </w:pPr>
    </w:p>
    <w:p w:rsidR="008F523E" w:rsidRPr="008F523E" w:rsidRDefault="008F523E" w:rsidP="0024330F">
      <w:pPr>
        <w:pStyle w:val="ConsPlusTitle"/>
        <w:spacing w:line="360" w:lineRule="auto"/>
        <w:ind w:firstLine="709"/>
        <w:jc w:val="both"/>
        <w:outlineLvl w:val="2"/>
        <w:rPr>
          <w:rFonts w:ascii="Times New Roman" w:hAnsi="Times New Roman" w:cs="Times New Roman"/>
          <w:sz w:val="28"/>
          <w:szCs w:val="28"/>
        </w:rPr>
      </w:pPr>
      <w:r w:rsidRPr="00000024">
        <w:rPr>
          <w:rFonts w:ascii="Times New Roman" w:hAnsi="Times New Roman" w:cs="Times New Roman"/>
          <w:b w:val="0"/>
          <w:sz w:val="28"/>
          <w:szCs w:val="28"/>
        </w:rPr>
        <w:lastRenderedPageBreak/>
        <w:t xml:space="preserve">Статья </w:t>
      </w:r>
      <w:r w:rsidR="00CA503C" w:rsidRPr="00000024">
        <w:rPr>
          <w:rFonts w:ascii="Times New Roman" w:hAnsi="Times New Roman" w:cs="Times New Roman"/>
          <w:b w:val="0"/>
          <w:sz w:val="28"/>
          <w:szCs w:val="28"/>
        </w:rPr>
        <w:t>6</w:t>
      </w:r>
      <w:r w:rsidRPr="00000024">
        <w:rPr>
          <w:rFonts w:ascii="Times New Roman" w:hAnsi="Times New Roman" w:cs="Times New Roman"/>
          <w:b w:val="0"/>
          <w:sz w:val="28"/>
          <w:szCs w:val="28"/>
        </w:rPr>
        <w:t xml:space="preserve">. </w:t>
      </w:r>
      <w:r w:rsidRPr="008F523E">
        <w:rPr>
          <w:rFonts w:ascii="Times New Roman" w:hAnsi="Times New Roman" w:cs="Times New Roman"/>
          <w:sz w:val="28"/>
          <w:szCs w:val="28"/>
        </w:rPr>
        <w:t>Принятие решения о назначении опроса граждан</w:t>
      </w:r>
    </w:p>
    <w:p w:rsidR="008957BF" w:rsidRPr="00000024" w:rsidRDefault="00000024" w:rsidP="00000024">
      <w:pPr>
        <w:tabs>
          <w:tab w:val="left" w:pos="993"/>
        </w:tabs>
        <w:autoSpaceDE w:val="0"/>
        <w:autoSpaceDN w:val="0"/>
        <w:adjustRightInd w:val="0"/>
        <w:spacing w:line="360" w:lineRule="auto"/>
        <w:ind w:firstLine="709"/>
        <w:jc w:val="both"/>
        <w:rPr>
          <w:sz w:val="28"/>
          <w:szCs w:val="28"/>
        </w:rPr>
      </w:pPr>
      <w:r>
        <w:rPr>
          <w:sz w:val="28"/>
          <w:szCs w:val="28"/>
        </w:rPr>
        <w:t xml:space="preserve">1. </w:t>
      </w:r>
      <w:r w:rsidR="008F523E" w:rsidRPr="00000024">
        <w:rPr>
          <w:sz w:val="28"/>
          <w:szCs w:val="28"/>
        </w:rPr>
        <w:t xml:space="preserve">Решение о назначении опроса граждан принимается </w:t>
      </w:r>
      <w:r w:rsidR="008957BF" w:rsidRPr="00000024">
        <w:rPr>
          <w:sz w:val="28"/>
          <w:szCs w:val="28"/>
        </w:rPr>
        <w:t xml:space="preserve">Советом депутатов </w:t>
      </w:r>
      <w:r w:rsidR="008F523E" w:rsidRPr="00000024">
        <w:rPr>
          <w:sz w:val="28"/>
          <w:szCs w:val="28"/>
        </w:rPr>
        <w:t xml:space="preserve">в течение </w:t>
      </w:r>
      <w:r w:rsidR="003E680E" w:rsidRPr="00000024">
        <w:rPr>
          <w:sz w:val="28"/>
          <w:szCs w:val="28"/>
        </w:rPr>
        <w:t>тридцати</w:t>
      </w:r>
      <w:r w:rsidR="008F523E" w:rsidRPr="00000024">
        <w:rPr>
          <w:sz w:val="28"/>
          <w:szCs w:val="28"/>
        </w:rPr>
        <w:t xml:space="preserve"> дней со дня поступления инициативы о проведении опроса граждан.</w:t>
      </w:r>
    </w:p>
    <w:p w:rsidR="008957BF" w:rsidRPr="00500A95" w:rsidRDefault="008957BF" w:rsidP="0024330F">
      <w:pPr>
        <w:tabs>
          <w:tab w:val="left" w:pos="993"/>
        </w:tabs>
        <w:autoSpaceDE w:val="0"/>
        <w:autoSpaceDN w:val="0"/>
        <w:adjustRightInd w:val="0"/>
        <w:spacing w:line="360" w:lineRule="auto"/>
        <w:ind w:firstLine="709"/>
        <w:jc w:val="both"/>
        <w:rPr>
          <w:rFonts w:eastAsiaTheme="minorHAnsi"/>
          <w:sz w:val="28"/>
          <w:szCs w:val="28"/>
          <w:lang w:eastAsia="en-US"/>
        </w:rPr>
      </w:pPr>
      <w:r w:rsidRPr="008957BF">
        <w:rPr>
          <w:rFonts w:eastAsiaTheme="minorHAnsi"/>
          <w:sz w:val="28"/>
          <w:szCs w:val="28"/>
          <w:lang w:eastAsia="en-US"/>
        </w:rPr>
        <w:t xml:space="preserve">Для проведения опроса граждан может использоваться официальный сайт муниципального округа Сокольский Нижегородской области в </w:t>
      </w:r>
      <w:r w:rsidRPr="00500A95">
        <w:rPr>
          <w:rFonts w:eastAsiaTheme="minorHAnsi"/>
          <w:sz w:val="28"/>
          <w:szCs w:val="28"/>
          <w:lang w:eastAsia="en-US"/>
        </w:rPr>
        <w:t xml:space="preserve">информационно-телекоммуникационной сети «Интернет» </w:t>
      </w:r>
      <w:hyperlink r:id="rId6" w:history="1">
        <w:r w:rsidRPr="00500A95">
          <w:rPr>
            <w:rStyle w:val="a7"/>
            <w:rFonts w:eastAsiaTheme="minorHAnsi"/>
            <w:color w:val="auto"/>
            <w:sz w:val="28"/>
            <w:szCs w:val="28"/>
            <w:u w:val="none"/>
            <w:lang w:eastAsia="en-US"/>
          </w:rPr>
          <w:t>https://sokolskoe.nobl.ru</w:t>
        </w:r>
      </w:hyperlink>
      <w:r w:rsidR="00000024">
        <w:rPr>
          <w:rFonts w:eastAsiaTheme="minorHAnsi"/>
          <w:sz w:val="28"/>
          <w:szCs w:val="28"/>
          <w:lang w:eastAsia="en-US"/>
        </w:rPr>
        <w:t xml:space="preserve"> (далее -</w:t>
      </w:r>
      <w:r w:rsidRPr="00500A95">
        <w:rPr>
          <w:rFonts w:eastAsiaTheme="minorHAnsi"/>
          <w:sz w:val="28"/>
          <w:szCs w:val="28"/>
          <w:lang w:eastAsia="en-US"/>
        </w:rPr>
        <w:t xml:space="preserve"> официальный сайт).</w:t>
      </w:r>
    </w:p>
    <w:p w:rsidR="008F523E" w:rsidRPr="008F523E" w:rsidRDefault="008F523E" w:rsidP="0024330F">
      <w:pPr>
        <w:pStyle w:val="ConsPlusNormal"/>
        <w:tabs>
          <w:tab w:val="left" w:pos="993"/>
        </w:tabs>
        <w:spacing w:line="360" w:lineRule="auto"/>
        <w:ind w:firstLine="709"/>
        <w:jc w:val="both"/>
        <w:rPr>
          <w:rFonts w:ascii="Times New Roman" w:hAnsi="Times New Roman" w:cs="Times New Roman"/>
          <w:sz w:val="28"/>
          <w:szCs w:val="28"/>
        </w:rPr>
      </w:pPr>
      <w:r w:rsidRPr="00500A95">
        <w:rPr>
          <w:rFonts w:ascii="Times New Roman" w:hAnsi="Times New Roman" w:cs="Times New Roman"/>
          <w:sz w:val="28"/>
          <w:szCs w:val="28"/>
        </w:rPr>
        <w:t>2.</w:t>
      </w:r>
      <w:r w:rsidR="008957BF" w:rsidRPr="00500A95">
        <w:rPr>
          <w:rFonts w:ascii="Times New Roman" w:hAnsi="Times New Roman" w:cs="Times New Roman"/>
          <w:sz w:val="28"/>
          <w:szCs w:val="28"/>
        </w:rPr>
        <w:t xml:space="preserve"> В решении С</w:t>
      </w:r>
      <w:r w:rsidRPr="00500A95">
        <w:rPr>
          <w:rFonts w:ascii="Times New Roman" w:hAnsi="Times New Roman" w:cs="Times New Roman"/>
          <w:sz w:val="28"/>
          <w:szCs w:val="28"/>
        </w:rPr>
        <w:t>о</w:t>
      </w:r>
      <w:r w:rsidR="008957BF" w:rsidRPr="00500A95">
        <w:rPr>
          <w:rFonts w:ascii="Times New Roman" w:hAnsi="Times New Roman" w:cs="Times New Roman"/>
          <w:sz w:val="28"/>
          <w:szCs w:val="28"/>
        </w:rPr>
        <w:t>вета депутатов</w:t>
      </w:r>
      <w:r w:rsidR="008957BF">
        <w:rPr>
          <w:rFonts w:ascii="Times New Roman" w:hAnsi="Times New Roman" w:cs="Times New Roman"/>
          <w:sz w:val="28"/>
          <w:szCs w:val="28"/>
        </w:rPr>
        <w:t xml:space="preserve"> о</w:t>
      </w:r>
      <w:r w:rsidRPr="008F523E">
        <w:rPr>
          <w:rFonts w:ascii="Times New Roman" w:hAnsi="Times New Roman" w:cs="Times New Roman"/>
          <w:sz w:val="28"/>
          <w:szCs w:val="28"/>
        </w:rPr>
        <w:t xml:space="preserve"> назначении опроса граждан устанавливаются:</w:t>
      </w:r>
    </w:p>
    <w:p w:rsidR="008F523E" w:rsidRPr="008F523E" w:rsidRDefault="008F523E" w:rsidP="0024330F">
      <w:pPr>
        <w:pStyle w:val="ConsPlusNormal"/>
        <w:spacing w:line="360" w:lineRule="auto"/>
        <w:ind w:firstLine="709"/>
        <w:jc w:val="both"/>
        <w:rPr>
          <w:rFonts w:ascii="Times New Roman" w:hAnsi="Times New Roman" w:cs="Times New Roman"/>
          <w:sz w:val="28"/>
          <w:szCs w:val="28"/>
        </w:rPr>
      </w:pPr>
      <w:r w:rsidRPr="008F523E">
        <w:rPr>
          <w:rFonts w:ascii="Times New Roman" w:hAnsi="Times New Roman" w:cs="Times New Roman"/>
          <w:sz w:val="28"/>
          <w:szCs w:val="28"/>
        </w:rPr>
        <w:t>1) дата и сроки проведения опроса;</w:t>
      </w:r>
    </w:p>
    <w:p w:rsidR="008F523E" w:rsidRPr="008F523E" w:rsidRDefault="008F523E" w:rsidP="0024330F">
      <w:pPr>
        <w:pStyle w:val="ConsPlusNormal"/>
        <w:spacing w:line="360" w:lineRule="auto"/>
        <w:ind w:firstLine="709"/>
        <w:jc w:val="both"/>
        <w:rPr>
          <w:rFonts w:ascii="Times New Roman" w:hAnsi="Times New Roman" w:cs="Times New Roman"/>
          <w:sz w:val="28"/>
          <w:szCs w:val="28"/>
        </w:rPr>
      </w:pPr>
      <w:r w:rsidRPr="008F523E">
        <w:rPr>
          <w:rFonts w:ascii="Times New Roman" w:hAnsi="Times New Roman" w:cs="Times New Roman"/>
          <w:sz w:val="28"/>
          <w:szCs w:val="28"/>
        </w:rPr>
        <w:t>2) формулировка вопроса (вопросов), предлагаемого (предлагаемых) при проведении опроса;</w:t>
      </w:r>
    </w:p>
    <w:p w:rsidR="008F523E" w:rsidRPr="008F523E" w:rsidRDefault="008F523E" w:rsidP="0024330F">
      <w:pPr>
        <w:pStyle w:val="ConsPlusNormal"/>
        <w:spacing w:line="360" w:lineRule="auto"/>
        <w:ind w:firstLine="709"/>
        <w:jc w:val="both"/>
        <w:rPr>
          <w:rFonts w:ascii="Times New Roman" w:hAnsi="Times New Roman" w:cs="Times New Roman"/>
          <w:sz w:val="28"/>
          <w:szCs w:val="28"/>
        </w:rPr>
      </w:pPr>
      <w:r w:rsidRPr="008F523E">
        <w:rPr>
          <w:rFonts w:ascii="Times New Roman" w:hAnsi="Times New Roman" w:cs="Times New Roman"/>
          <w:sz w:val="28"/>
          <w:szCs w:val="28"/>
        </w:rPr>
        <w:t>3) методика проведения опроса;</w:t>
      </w:r>
    </w:p>
    <w:p w:rsidR="008F523E" w:rsidRPr="008F523E" w:rsidRDefault="008F523E" w:rsidP="0024330F">
      <w:pPr>
        <w:pStyle w:val="ConsPlusNormal"/>
        <w:spacing w:line="360" w:lineRule="auto"/>
        <w:ind w:firstLine="709"/>
        <w:jc w:val="both"/>
        <w:rPr>
          <w:rFonts w:ascii="Times New Roman" w:hAnsi="Times New Roman" w:cs="Times New Roman"/>
          <w:sz w:val="28"/>
          <w:szCs w:val="28"/>
        </w:rPr>
      </w:pPr>
      <w:r w:rsidRPr="008F523E">
        <w:rPr>
          <w:rFonts w:ascii="Times New Roman" w:hAnsi="Times New Roman" w:cs="Times New Roman"/>
          <w:sz w:val="28"/>
          <w:szCs w:val="28"/>
        </w:rPr>
        <w:t>4) форма опросного листа;</w:t>
      </w:r>
    </w:p>
    <w:p w:rsidR="008F523E" w:rsidRPr="008F523E" w:rsidRDefault="008F523E" w:rsidP="0024330F">
      <w:pPr>
        <w:pStyle w:val="ConsPlusNormal"/>
        <w:spacing w:line="360" w:lineRule="auto"/>
        <w:ind w:firstLine="709"/>
        <w:jc w:val="both"/>
        <w:rPr>
          <w:rFonts w:ascii="Times New Roman" w:hAnsi="Times New Roman" w:cs="Times New Roman"/>
          <w:sz w:val="28"/>
          <w:szCs w:val="28"/>
        </w:rPr>
      </w:pPr>
      <w:r w:rsidRPr="008F523E">
        <w:rPr>
          <w:rFonts w:ascii="Times New Roman" w:hAnsi="Times New Roman" w:cs="Times New Roman"/>
          <w:sz w:val="28"/>
          <w:szCs w:val="28"/>
        </w:rPr>
        <w:t xml:space="preserve">5) минимальная численность жителей </w:t>
      </w:r>
      <w:r w:rsidR="008957BF">
        <w:rPr>
          <w:rFonts w:ascii="Times New Roman" w:hAnsi="Times New Roman" w:cs="Times New Roman"/>
          <w:sz w:val="28"/>
          <w:szCs w:val="28"/>
        </w:rPr>
        <w:t>муниципального</w:t>
      </w:r>
      <w:r w:rsidRPr="008F523E">
        <w:rPr>
          <w:rFonts w:ascii="Times New Roman" w:hAnsi="Times New Roman" w:cs="Times New Roman"/>
          <w:sz w:val="28"/>
          <w:szCs w:val="28"/>
        </w:rPr>
        <w:t xml:space="preserve"> округа, участвующих в опросе, которая должна составлять не менее 25 процентов жителей, обладающих правом участвовать в опросе;</w:t>
      </w:r>
    </w:p>
    <w:p w:rsidR="008F523E" w:rsidRPr="008F523E" w:rsidRDefault="008F523E" w:rsidP="0024330F">
      <w:pPr>
        <w:pStyle w:val="ConsPlusNormal"/>
        <w:spacing w:line="360" w:lineRule="auto"/>
        <w:ind w:firstLine="709"/>
        <w:jc w:val="both"/>
        <w:rPr>
          <w:rFonts w:ascii="Times New Roman" w:hAnsi="Times New Roman" w:cs="Times New Roman"/>
          <w:sz w:val="28"/>
          <w:szCs w:val="28"/>
        </w:rPr>
      </w:pPr>
      <w:r w:rsidRPr="008F523E">
        <w:rPr>
          <w:rFonts w:ascii="Times New Roman" w:hAnsi="Times New Roman" w:cs="Times New Roman"/>
          <w:sz w:val="28"/>
          <w:szCs w:val="28"/>
        </w:rPr>
        <w:t>6) порядок идентификации участников опроса в случае проведения опроса граждан с использованием официального сайта в информаци</w:t>
      </w:r>
      <w:r w:rsidR="008957BF">
        <w:rPr>
          <w:rFonts w:ascii="Times New Roman" w:hAnsi="Times New Roman" w:cs="Times New Roman"/>
          <w:sz w:val="28"/>
          <w:szCs w:val="28"/>
        </w:rPr>
        <w:t>онно-телекоммуникационной сети «</w:t>
      </w:r>
      <w:r w:rsidRPr="008F523E">
        <w:rPr>
          <w:rFonts w:ascii="Times New Roman" w:hAnsi="Times New Roman" w:cs="Times New Roman"/>
          <w:sz w:val="28"/>
          <w:szCs w:val="28"/>
        </w:rPr>
        <w:t>Интернет</w:t>
      </w:r>
      <w:r w:rsidR="008957BF">
        <w:rPr>
          <w:rFonts w:ascii="Times New Roman" w:hAnsi="Times New Roman" w:cs="Times New Roman"/>
          <w:sz w:val="28"/>
          <w:szCs w:val="28"/>
        </w:rPr>
        <w:t>».</w:t>
      </w:r>
    </w:p>
    <w:p w:rsidR="008F523E" w:rsidRPr="008F523E" w:rsidRDefault="008F523E" w:rsidP="0024330F">
      <w:pPr>
        <w:pStyle w:val="ConsPlusNormal"/>
        <w:spacing w:line="360" w:lineRule="auto"/>
        <w:ind w:firstLine="709"/>
        <w:jc w:val="both"/>
        <w:rPr>
          <w:rFonts w:ascii="Times New Roman" w:hAnsi="Times New Roman" w:cs="Times New Roman"/>
          <w:sz w:val="28"/>
          <w:szCs w:val="28"/>
        </w:rPr>
      </w:pPr>
      <w:r w:rsidRPr="008F523E">
        <w:rPr>
          <w:rFonts w:ascii="Times New Roman" w:hAnsi="Times New Roman" w:cs="Times New Roman"/>
          <w:sz w:val="28"/>
          <w:szCs w:val="28"/>
        </w:rPr>
        <w:t xml:space="preserve">3. Опрос граждан проводится не позднее </w:t>
      </w:r>
      <w:r w:rsidR="003E680E">
        <w:rPr>
          <w:rFonts w:ascii="Times New Roman" w:hAnsi="Times New Roman" w:cs="Times New Roman"/>
          <w:sz w:val="28"/>
          <w:szCs w:val="28"/>
        </w:rPr>
        <w:t>трех</w:t>
      </w:r>
      <w:r w:rsidRPr="008F523E">
        <w:rPr>
          <w:rFonts w:ascii="Times New Roman" w:hAnsi="Times New Roman" w:cs="Times New Roman"/>
          <w:sz w:val="28"/>
          <w:szCs w:val="28"/>
        </w:rPr>
        <w:t xml:space="preserve"> месяцев со дня принятия решения о назначении опроса граждан.</w:t>
      </w:r>
    </w:p>
    <w:p w:rsidR="008F523E" w:rsidRDefault="008F523E" w:rsidP="0024330F">
      <w:pPr>
        <w:pStyle w:val="ConsPlusNormal"/>
        <w:spacing w:line="360" w:lineRule="auto"/>
        <w:ind w:firstLine="709"/>
        <w:jc w:val="both"/>
        <w:rPr>
          <w:rFonts w:ascii="Times New Roman" w:hAnsi="Times New Roman" w:cs="Times New Roman"/>
          <w:sz w:val="28"/>
          <w:szCs w:val="28"/>
        </w:rPr>
      </w:pPr>
      <w:r w:rsidRPr="008F523E">
        <w:rPr>
          <w:rFonts w:ascii="Times New Roman" w:hAnsi="Times New Roman" w:cs="Times New Roman"/>
          <w:sz w:val="28"/>
          <w:szCs w:val="28"/>
        </w:rPr>
        <w:t>4. Формулировка вопроса (вопросов), предлагаемого (предлагаемых) при проведении опроса, должна исключать возможность его (их) множественного толкования и неоднозначного ответа.</w:t>
      </w:r>
    </w:p>
    <w:p w:rsidR="00055054" w:rsidRDefault="00055054" w:rsidP="0024330F">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 xml:space="preserve">5. Решение Совета депутатов о назначении опроса граждан подлежит официальному опубликованию в порядки и сроки, установленные </w:t>
      </w:r>
      <w:hyperlink r:id="rId7" w:history="1">
        <w:r w:rsidRPr="00055054">
          <w:rPr>
            <w:rFonts w:eastAsiaTheme="minorHAnsi"/>
            <w:sz w:val="28"/>
            <w:szCs w:val="28"/>
            <w:lang w:eastAsia="en-US"/>
          </w:rPr>
          <w:t>Уставом</w:t>
        </w:r>
      </w:hyperlink>
      <w:r w:rsidRPr="00055054">
        <w:rPr>
          <w:rFonts w:eastAsiaTheme="minorHAnsi"/>
          <w:sz w:val="28"/>
          <w:szCs w:val="28"/>
          <w:lang w:eastAsia="en-US"/>
        </w:rPr>
        <w:t xml:space="preserve"> </w:t>
      </w:r>
      <w:r>
        <w:rPr>
          <w:rFonts w:eastAsiaTheme="minorHAnsi"/>
          <w:sz w:val="28"/>
          <w:szCs w:val="28"/>
          <w:lang w:eastAsia="en-US"/>
        </w:rPr>
        <w:t>муниципального округа Сокольский Нижегородской области, но не менее чем з</w:t>
      </w:r>
      <w:r w:rsidR="00000024">
        <w:rPr>
          <w:rFonts w:eastAsiaTheme="minorHAnsi"/>
          <w:sz w:val="28"/>
          <w:szCs w:val="28"/>
          <w:lang w:eastAsia="en-US"/>
        </w:rPr>
        <w:t>а 10 дней до проведения опроса.</w:t>
      </w:r>
    </w:p>
    <w:p w:rsidR="00055054" w:rsidRDefault="00055054" w:rsidP="0024330F">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lastRenderedPageBreak/>
        <w:t xml:space="preserve">6. Жители могут быть информированы о проведении опроса граждан также иными способами не менее чем за </w:t>
      </w:r>
      <w:r w:rsidR="003E680E">
        <w:rPr>
          <w:rFonts w:eastAsiaTheme="minorHAnsi"/>
          <w:sz w:val="28"/>
          <w:szCs w:val="28"/>
          <w:lang w:eastAsia="en-US"/>
        </w:rPr>
        <w:t>десять</w:t>
      </w:r>
      <w:r>
        <w:rPr>
          <w:rFonts w:eastAsiaTheme="minorHAnsi"/>
          <w:sz w:val="28"/>
          <w:szCs w:val="28"/>
          <w:lang w:eastAsia="en-US"/>
        </w:rPr>
        <w:t xml:space="preserve"> дней до его проведения.</w:t>
      </w:r>
    </w:p>
    <w:p w:rsidR="008957BF" w:rsidRPr="008F523E" w:rsidRDefault="008957BF" w:rsidP="00000024">
      <w:pPr>
        <w:pStyle w:val="ConsPlusNormal"/>
        <w:ind w:firstLine="709"/>
        <w:jc w:val="both"/>
        <w:rPr>
          <w:rFonts w:ascii="Times New Roman" w:hAnsi="Times New Roman" w:cs="Times New Roman"/>
          <w:sz w:val="28"/>
          <w:szCs w:val="28"/>
        </w:rPr>
      </w:pPr>
    </w:p>
    <w:p w:rsidR="00CA503C" w:rsidRPr="008F523E" w:rsidRDefault="00CA503C" w:rsidP="0024330F">
      <w:pPr>
        <w:pStyle w:val="ConsPlusTitle"/>
        <w:spacing w:line="360" w:lineRule="auto"/>
        <w:ind w:firstLine="709"/>
        <w:jc w:val="both"/>
        <w:outlineLvl w:val="2"/>
        <w:rPr>
          <w:rFonts w:ascii="Times New Roman" w:hAnsi="Times New Roman" w:cs="Times New Roman"/>
          <w:sz w:val="28"/>
          <w:szCs w:val="28"/>
        </w:rPr>
      </w:pPr>
      <w:r w:rsidRPr="00000024">
        <w:rPr>
          <w:rFonts w:ascii="Times New Roman" w:hAnsi="Times New Roman" w:cs="Times New Roman"/>
          <w:b w:val="0"/>
          <w:sz w:val="28"/>
          <w:szCs w:val="28"/>
        </w:rPr>
        <w:t xml:space="preserve">Статья </w:t>
      </w:r>
      <w:r w:rsidR="005F7738" w:rsidRPr="00000024">
        <w:rPr>
          <w:rFonts w:ascii="Times New Roman" w:hAnsi="Times New Roman" w:cs="Times New Roman"/>
          <w:b w:val="0"/>
          <w:sz w:val="28"/>
          <w:szCs w:val="28"/>
        </w:rPr>
        <w:t>7</w:t>
      </w:r>
      <w:r w:rsidRPr="00000024">
        <w:rPr>
          <w:rFonts w:ascii="Times New Roman" w:hAnsi="Times New Roman" w:cs="Times New Roman"/>
          <w:b w:val="0"/>
          <w:sz w:val="28"/>
          <w:szCs w:val="28"/>
        </w:rPr>
        <w:t xml:space="preserve">. </w:t>
      </w:r>
      <w:r w:rsidRPr="008F523E">
        <w:rPr>
          <w:rFonts w:ascii="Times New Roman" w:hAnsi="Times New Roman" w:cs="Times New Roman"/>
          <w:sz w:val="28"/>
          <w:szCs w:val="28"/>
        </w:rPr>
        <w:t>Методика проведения опроса</w:t>
      </w:r>
    </w:p>
    <w:p w:rsidR="00E02C3A" w:rsidRDefault="00000024" w:rsidP="00000024">
      <w:pPr>
        <w:pStyle w:val="ConsPlusNormal"/>
        <w:tabs>
          <w:tab w:val="left" w:pos="993"/>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E02C3A">
        <w:rPr>
          <w:rFonts w:ascii="Times New Roman" w:hAnsi="Times New Roman" w:cs="Times New Roman"/>
          <w:sz w:val="28"/>
          <w:szCs w:val="28"/>
        </w:rPr>
        <w:t>Опрос граждан проводится в соответствии</w:t>
      </w:r>
      <w:r>
        <w:rPr>
          <w:rFonts w:ascii="Times New Roman" w:hAnsi="Times New Roman" w:cs="Times New Roman"/>
          <w:sz w:val="28"/>
          <w:szCs w:val="28"/>
        </w:rPr>
        <w:t xml:space="preserve"> с методикой проведения опроса.</w:t>
      </w:r>
    </w:p>
    <w:p w:rsidR="00D409BE" w:rsidRPr="00000024" w:rsidRDefault="00000024" w:rsidP="00000024">
      <w:pPr>
        <w:tabs>
          <w:tab w:val="left" w:pos="993"/>
        </w:tabs>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 xml:space="preserve">2. </w:t>
      </w:r>
      <w:r w:rsidR="00D409BE" w:rsidRPr="00000024">
        <w:rPr>
          <w:rFonts w:eastAsiaTheme="minorHAnsi"/>
          <w:sz w:val="28"/>
          <w:szCs w:val="28"/>
          <w:lang w:eastAsia="en-US"/>
        </w:rPr>
        <w:t>Методика проведения опроса граждан должна предусматривать проведение опроса граждан путем тайного, открытого (поименного) голосования.</w:t>
      </w:r>
    </w:p>
    <w:p w:rsidR="00CA503C" w:rsidRPr="008F523E" w:rsidRDefault="00000024" w:rsidP="00000024">
      <w:pPr>
        <w:pStyle w:val="ConsPlusNormal"/>
        <w:tabs>
          <w:tab w:val="left" w:pos="993"/>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CA503C" w:rsidRPr="008F523E">
        <w:rPr>
          <w:rFonts w:ascii="Times New Roman" w:hAnsi="Times New Roman" w:cs="Times New Roman"/>
          <w:sz w:val="28"/>
          <w:szCs w:val="28"/>
        </w:rPr>
        <w:t>Тайное голосование проводится по опросным листам в пунктах проведения опроса.</w:t>
      </w:r>
    </w:p>
    <w:p w:rsidR="00CA503C" w:rsidRDefault="00CA503C" w:rsidP="0024330F">
      <w:pPr>
        <w:pStyle w:val="ConsPlusNormal"/>
        <w:tabs>
          <w:tab w:val="left" w:pos="993"/>
        </w:tabs>
        <w:spacing w:line="360" w:lineRule="auto"/>
        <w:ind w:firstLine="709"/>
        <w:jc w:val="both"/>
        <w:rPr>
          <w:rFonts w:ascii="Times New Roman" w:hAnsi="Times New Roman" w:cs="Times New Roman"/>
          <w:sz w:val="28"/>
          <w:szCs w:val="28"/>
        </w:rPr>
      </w:pPr>
      <w:r w:rsidRPr="008F523E">
        <w:rPr>
          <w:rFonts w:ascii="Times New Roman" w:hAnsi="Times New Roman" w:cs="Times New Roman"/>
          <w:sz w:val="28"/>
          <w:szCs w:val="28"/>
        </w:rPr>
        <w:t>Открытое (поименное) голосование проводится по опросным листам в пунктах проведения опроса и (или) по месту жительства участников опроса.</w:t>
      </w:r>
    </w:p>
    <w:p w:rsidR="00A050A1" w:rsidRDefault="005F7738" w:rsidP="0024330F">
      <w:pPr>
        <w:tabs>
          <w:tab w:val="left" w:pos="993"/>
        </w:tabs>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Граждане принимают участие в голосовании при предъявлении паспорта или документа, заменяющего паспорт гражданина.</w:t>
      </w:r>
    </w:p>
    <w:p w:rsidR="00D409BE" w:rsidRPr="00000024" w:rsidRDefault="00000024" w:rsidP="00000024">
      <w:pPr>
        <w:tabs>
          <w:tab w:val="left" w:pos="993"/>
        </w:tabs>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 xml:space="preserve">4. </w:t>
      </w:r>
      <w:r w:rsidR="00D409BE" w:rsidRPr="00000024">
        <w:rPr>
          <w:rFonts w:eastAsiaTheme="minorHAnsi"/>
          <w:sz w:val="28"/>
          <w:szCs w:val="28"/>
          <w:lang w:eastAsia="en-US"/>
        </w:rPr>
        <w:t>Для проведения опроса граждан может использоваться официальный сайт органов местного самоуправления в информационно-телеко</w:t>
      </w:r>
      <w:r w:rsidR="00D17A63">
        <w:rPr>
          <w:rFonts w:eastAsiaTheme="minorHAnsi"/>
          <w:sz w:val="28"/>
          <w:szCs w:val="28"/>
          <w:lang w:eastAsia="en-US"/>
        </w:rPr>
        <w:t>ммуникационной сети «Интернет».</w:t>
      </w:r>
    </w:p>
    <w:p w:rsidR="000C1EA3" w:rsidRPr="00000024" w:rsidRDefault="00000024" w:rsidP="00000024">
      <w:pPr>
        <w:tabs>
          <w:tab w:val="left" w:pos="993"/>
        </w:tabs>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 xml:space="preserve">5. </w:t>
      </w:r>
      <w:r w:rsidR="00610B00" w:rsidRPr="00000024">
        <w:rPr>
          <w:rFonts w:eastAsiaTheme="minorHAnsi"/>
          <w:sz w:val="28"/>
          <w:szCs w:val="28"/>
          <w:lang w:eastAsia="en-US"/>
        </w:rPr>
        <w:t xml:space="preserve">Проведение опроса граждан с использованием официального сайта </w:t>
      </w:r>
      <w:r w:rsidR="002B4CB7" w:rsidRPr="00000024">
        <w:rPr>
          <w:rFonts w:eastAsiaTheme="minorHAnsi"/>
          <w:sz w:val="28"/>
          <w:szCs w:val="28"/>
          <w:lang w:eastAsia="en-US"/>
        </w:rPr>
        <w:t xml:space="preserve">проводится </w:t>
      </w:r>
      <w:r w:rsidR="007029EA" w:rsidRPr="00000024">
        <w:rPr>
          <w:rFonts w:eastAsiaTheme="minorHAnsi"/>
          <w:sz w:val="28"/>
          <w:szCs w:val="28"/>
          <w:lang w:eastAsia="en-US"/>
        </w:rPr>
        <w:t>с использованием</w:t>
      </w:r>
      <w:r w:rsidR="002B4CB7" w:rsidRPr="00000024">
        <w:rPr>
          <w:rFonts w:eastAsiaTheme="minorHAnsi"/>
          <w:sz w:val="28"/>
          <w:szCs w:val="28"/>
          <w:lang w:eastAsia="en-US"/>
        </w:rPr>
        <w:t xml:space="preserve"> идентификации</w:t>
      </w:r>
      <w:r w:rsidR="00610B00" w:rsidRPr="00000024">
        <w:rPr>
          <w:rFonts w:eastAsiaTheme="minorHAnsi"/>
          <w:sz w:val="28"/>
          <w:szCs w:val="28"/>
          <w:lang w:eastAsia="en-US"/>
        </w:rPr>
        <w:t xml:space="preserve"> участников опроса н</w:t>
      </w:r>
      <w:r w:rsidR="000C1EA3" w:rsidRPr="00000024">
        <w:rPr>
          <w:rFonts w:eastAsiaTheme="minorHAnsi"/>
          <w:sz w:val="28"/>
          <w:szCs w:val="28"/>
          <w:lang w:eastAsia="en-US"/>
        </w:rPr>
        <w:t>а официальном сайте.</w:t>
      </w:r>
    </w:p>
    <w:p w:rsidR="000C1EA3" w:rsidRDefault="000C1EA3" w:rsidP="0024330F">
      <w:pPr>
        <w:tabs>
          <w:tab w:val="left" w:pos="993"/>
        </w:tabs>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Идентификация участников опроса осуществляется с использованием единой системы идентификации и аутентификации.</w:t>
      </w:r>
    </w:p>
    <w:p w:rsidR="000C1EA3" w:rsidRPr="00610B00" w:rsidRDefault="000C1EA3" w:rsidP="0024330F">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 xml:space="preserve">Для участия в опросе гражданам </w:t>
      </w:r>
      <w:r w:rsidRPr="00610B00">
        <w:rPr>
          <w:rFonts w:eastAsiaTheme="minorHAnsi"/>
          <w:sz w:val="28"/>
          <w:szCs w:val="28"/>
          <w:lang w:eastAsia="en-US"/>
        </w:rPr>
        <w:t xml:space="preserve">необходимо авторизоваться с </w:t>
      </w:r>
      <w:r w:rsidR="00610B00" w:rsidRPr="00610B00">
        <w:rPr>
          <w:rFonts w:eastAsiaTheme="minorHAnsi"/>
          <w:sz w:val="28"/>
          <w:szCs w:val="28"/>
          <w:lang w:eastAsia="en-US"/>
        </w:rPr>
        <w:t>помощью учетной записи портала «</w:t>
      </w:r>
      <w:proofErr w:type="spellStart"/>
      <w:r w:rsidRPr="00610B00">
        <w:rPr>
          <w:rFonts w:eastAsiaTheme="minorHAnsi"/>
          <w:sz w:val="28"/>
          <w:szCs w:val="28"/>
          <w:lang w:eastAsia="en-US"/>
        </w:rPr>
        <w:t>Госуслуги</w:t>
      </w:r>
      <w:proofErr w:type="spellEnd"/>
      <w:r w:rsidR="00610B00" w:rsidRPr="00610B00">
        <w:rPr>
          <w:rFonts w:eastAsiaTheme="minorHAnsi"/>
          <w:sz w:val="28"/>
          <w:szCs w:val="28"/>
          <w:lang w:eastAsia="en-US"/>
        </w:rPr>
        <w:t>»</w:t>
      </w:r>
      <w:r w:rsidRPr="00610B00">
        <w:rPr>
          <w:rFonts w:eastAsiaTheme="minorHAnsi"/>
          <w:sz w:val="28"/>
          <w:szCs w:val="28"/>
          <w:lang w:eastAsia="en-US"/>
        </w:rPr>
        <w:t xml:space="preserve"> (</w:t>
      </w:r>
      <w:hyperlink r:id="rId8" w:history="1">
        <w:r w:rsidRPr="00610B00">
          <w:rPr>
            <w:rFonts w:eastAsiaTheme="minorHAnsi"/>
            <w:sz w:val="28"/>
            <w:szCs w:val="28"/>
            <w:lang w:eastAsia="en-US"/>
          </w:rPr>
          <w:t>www.gosuslugi.ru</w:t>
        </w:r>
      </w:hyperlink>
      <w:r w:rsidRPr="00610B00">
        <w:rPr>
          <w:rFonts w:eastAsiaTheme="minorHAnsi"/>
          <w:sz w:val="28"/>
          <w:szCs w:val="28"/>
          <w:lang w:eastAsia="en-US"/>
        </w:rPr>
        <w:t>).</w:t>
      </w:r>
    </w:p>
    <w:p w:rsidR="000C1EA3" w:rsidRDefault="000C1EA3" w:rsidP="0024330F">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 xml:space="preserve">В случае отсутствия у участника опроса учетной записи портала </w:t>
      </w:r>
      <w:r w:rsidR="00610B00">
        <w:rPr>
          <w:rFonts w:eastAsiaTheme="minorHAnsi"/>
          <w:sz w:val="28"/>
          <w:szCs w:val="28"/>
          <w:lang w:eastAsia="en-US"/>
        </w:rPr>
        <w:t>«</w:t>
      </w:r>
      <w:proofErr w:type="spellStart"/>
      <w:r w:rsidR="00610B00">
        <w:rPr>
          <w:rFonts w:eastAsiaTheme="minorHAnsi"/>
          <w:sz w:val="28"/>
          <w:szCs w:val="28"/>
          <w:lang w:eastAsia="en-US"/>
        </w:rPr>
        <w:t>Госуслуги</w:t>
      </w:r>
      <w:proofErr w:type="spellEnd"/>
      <w:r w:rsidR="00610B00">
        <w:rPr>
          <w:rFonts w:eastAsiaTheme="minorHAnsi"/>
          <w:sz w:val="28"/>
          <w:szCs w:val="28"/>
          <w:lang w:eastAsia="en-US"/>
        </w:rPr>
        <w:t>»</w:t>
      </w:r>
      <w:r>
        <w:rPr>
          <w:rFonts w:eastAsiaTheme="minorHAnsi"/>
          <w:sz w:val="28"/>
          <w:szCs w:val="28"/>
          <w:lang w:eastAsia="en-US"/>
        </w:rPr>
        <w:t xml:space="preserve"> гражданин может пройти регистрацию в единой системе идентификац</w:t>
      </w:r>
      <w:r w:rsidR="00610B00">
        <w:rPr>
          <w:rFonts w:eastAsiaTheme="minorHAnsi"/>
          <w:sz w:val="28"/>
          <w:szCs w:val="28"/>
          <w:lang w:eastAsia="en-US"/>
        </w:rPr>
        <w:t>ии и аутентификации на портале «</w:t>
      </w:r>
      <w:proofErr w:type="spellStart"/>
      <w:r>
        <w:rPr>
          <w:rFonts w:eastAsiaTheme="minorHAnsi"/>
          <w:sz w:val="28"/>
          <w:szCs w:val="28"/>
          <w:lang w:eastAsia="en-US"/>
        </w:rPr>
        <w:t>Госуслуги</w:t>
      </w:r>
      <w:proofErr w:type="spellEnd"/>
      <w:r w:rsidR="00610B00">
        <w:rPr>
          <w:rFonts w:eastAsiaTheme="minorHAnsi"/>
          <w:sz w:val="28"/>
          <w:szCs w:val="28"/>
          <w:lang w:eastAsia="en-US"/>
        </w:rPr>
        <w:t>»</w:t>
      </w:r>
      <w:r>
        <w:rPr>
          <w:rFonts w:eastAsiaTheme="minorHAnsi"/>
          <w:sz w:val="28"/>
          <w:szCs w:val="28"/>
          <w:lang w:eastAsia="en-US"/>
        </w:rPr>
        <w:t xml:space="preserve"> (www.esia.gosuslugi.ru).</w:t>
      </w:r>
    </w:p>
    <w:p w:rsidR="000C1EA3" w:rsidRDefault="000C1EA3" w:rsidP="0024330F">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lastRenderedPageBreak/>
        <w:t>При проведении опроса с использованием официального сайта на указанном сайте размещается ссылка для регистрации в единой системе идентификац</w:t>
      </w:r>
      <w:r w:rsidR="00610B00">
        <w:rPr>
          <w:rFonts w:eastAsiaTheme="minorHAnsi"/>
          <w:sz w:val="28"/>
          <w:szCs w:val="28"/>
          <w:lang w:eastAsia="en-US"/>
        </w:rPr>
        <w:t>ии и аутентификации на портале «</w:t>
      </w:r>
      <w:proofErr w:type="spellStart"/>
      <w:r>
        <w:rPr>
          <w:rFonts w:eastAsiaTheme="minorHAnsi"/>
          <w:sz w:val="28"/>
          <w:szCs w:val="28"/>
          <w:lang w:eastAsia="en-US"/>
        </w:rPr>
        <w:t>Госуслуги</w:t>
      </w:r>
      <w:proofErr w:type="spellEnd"/>
      <w:r w:rsidR="00610B00">
        <w:rPr>
          <w:rFonts w:eastAsiaTheme="minorHAnsi"/>
          <w:sz w:val="28"/>
          <w:szCs w:val="28"/>
          <w:lang w:eastAsia="en-US"/>
        </w:rPr>
        <w:t>»</w:t>
      </w:r>
      <w:r>
        <w:rPr>
          <w:rFonts w:eastAsiaTheme="minorHAnsi"/>
          <w:sz w:val="28"/>
          <w:szCs w:val="28"/>
          <w:lang w:eastAsia="en-US"/>
        </w:rPr>
        <w:t>.</w:t>
      </w:r>
    </w:p>
    <w:p w:rsidR="00A050A1" w:rsidRDefault="00A050A1" w:rsidP="00000024">
      <w:pPr>
        <w:autoSpaceDE w:val="0"/>
        <w:autoSpaceDN w:val="0"/>
        <w:adjustRightInd w:val="0"/>
        <w:ind w:firstLine="709"/>
        <w:jc w:val="both"/>
        <w:rPr>
          <w:rFonts w:eastAsiaTheme="minorHAnsi"/>
          <w:sz w:val="28"/>
          <w:szCs w:val="28"/>
          <w:lang w:eastAsia="en-US"/>
        </w:rPr>
      </w:pPr>
    </w:p>
    <w:p w:rsidR="00055054" w:rsidRDefault="00055054" w:rsidP="00000024">
      <w:pPr>
        <w:autoSpaceDE w:val="0"/>
        <w:autoSpaceDN w:val="0"/>
        <w:adjustRightInd w:val="0"/>
        <w:spacing w:line="360" w:lineRule="auto"/>
        <w:ind w:firstLine="709"/>
        <w:jc w:val="both"/>
        <w:outlineLvl w:val="0"/>
        <w:rPr>
          <w:rFonts w:eastAsiaTheme="minorHAnsi"/>
          <w:b/>
          <w:bCs/>
          <w:sz w:val="28"/>
          <w:szCs w:val="28"/>
          <w:lang w:eastAsia="en-US"/>
        </w:rPr>
      </w:pPr>
      <w:r w:rsidRPr="00000024">
        <w:rPr>
          <w:rFonts w:eastAsiaTheme="minorHAnsi"/>
          <w:bCs/>
          <w:sz w:val="28"/>
          <w:szCs w:val="28"/>
          <w:lang w:eastAsia="en-US"/>
        </w:rPr>
        <w:t xml:space="preserve">Статья </w:t>
      </w:r>
      <w:r w:rsidR="00A050A1" w:rsidRPr="00000024">
        <w:rPr>
          <w:rFonts w:eastAsiaTheme="minorHAnsi"/>
          <w:bCs/>
          <w:sz w:val="28"/>
          <w:szCs w:val="28"/>
          <w:lang w:eastAsia="en-US"/>
        </w:rPr>
        <w:t>8</w:t>
      </w:r>
      <w:r w:rsidRPr="00000024">
        <w:rPr>
          <w:rFonts w:eastAsiaTheme="minorHAnsi"/>
          <w:bCs/>
          <w:sz w:val="28"/>
          <w:szCs w:val="28"/>
          <w:lang w:eastAsia="en-US"/>
        </w:rPr>
        <w:t xml:space="preserve">. </w:t>
      </w:r>
      <w:r>
        <w:rPr>
          <w:rFonts w:eastAsiaTheme="minorHAnsi"/>
          <w:b/>
          <w:bCs/>
          <w:sz w:val="28"/>
          <w:szCs w:val="28"/>
          <w:lang w:eastAsia="en-US"/>
        </w:rPr>
        <w:t>Вопросы, выносимые на опрос</w:t>
      </w:r>
    </w:p>
    <w:p w:rsidR="00055054" w:rsidRPr="00A050A1" w:rsidRDefault="00055054" w:rsidP="00000024">
      <w:pPr>
        <w:autoSpaceDE w:val="0"/>
        <w:autoSpaceDN w:val="0"/>
        <w:adjustRightInd w:val="0"/>
        <w:spacing w:line="360" w:lineRule="auto"/>
        <w:ind w:firstLine="709"/>
        <w:jc w:val="both"/>
        <w:rPr>
          <w:rFonts w:eastAsiaTheme="minorHAnsi"/>
          <w:sz w:val="28"/>
          <w:szCs w:val="28"/>
          <w:lang w:eastAsia="en-US"/>
        </w:rPr>
      </w:pPr>
      <w:r w:rsidRPr="00A050A1">
        <w:rPr>
          <w:rFonts w:eastAsiaTheme="minorHAnsi"/>
          <w:sz w:val="28"/>
          <w:szCs w:val="28"/>
          <w:lang w:eastAsia="en-US"/>
        </w:rPr>
        <w:t xml:space="preserve">На опрос граждан могут выноситься вопросы местного значения, определенные Федеральным </w:t>
      </w:r>
      <w:hyperlink r:id="rId9" w:history="1">
        <w:r w:rsidRPr="00A050A1">
          <w:rPr>
            <w:rFonts w:eastAsiaTheme="minorHAnsi"/>
            <w:sz w:val="28"/>
            <w:szCs w:val="28"/>
            <w:lang w:eastAsia="en-US"/>
          </w:rPr>
          <w:t>законом</w:t>
        </w:r>
      </w:hyperlink>
      <w:r w:rsidR="00D17A63">
        <w:rPr>
          <w:rFonts w:eastAsiaTheme="minorHAnsi"/>
          <w:sz w:val="28"/>
          <w:szCs w:val="28"/>
          <w:lang w:eastAsia="en-US"/>
        </w:rPr>
        <w:t xml:space="preserve"> от </w:t>
      </w:r>
      <w:r w:rsidR="00A050A1">
        <w:rPr>
          <w:rFonts w:eastAsiaTheme="minorHAnsi"/>
          <w:sz w:val="28"/>
          <w:szCs w:val="28"/>
          <w:lang w:eastAsia="en-US"/>
        </w:rPr>
        <w:t xml:space="preserve">6 октября </w:t>
      </w:r>
      <w:r w:rsidRPr="00A050A1">
        <w:rPr>
          <w:rFonts w:eastAsiaTheme="minorHAnsi"/>
          <w:sz w:val="28"/>
          <w:szCs w:val="28"/>
          <w:lang w:eastAsia="en-US"/>
        </w:rPr>
        <w:t>2003</w:t>
      </w:r>
      <w:r w:rsidR="00A050A1">
        <w:rPr>
          <w:rFonts w:eastAsiaTheme="minorHAnsi"/>
          <w:sz w:val="28"/>
          <w:szCs w:val="28"/>
          <w:lang w:eastAsia="en-US"/>
        </w:rPr>
        <w:t xml:space="preserve"> г.</w:t>
      </w:r>
      <w:r w:rsidRPr="00A050A1">
        <w:rPr>
          <w:rFonts w:eastAsiaTheme="minorHAnsi"/>
          <w:sz w:val="28"/>
          <w:szCs w:val="28"/>
          <w:lang w:eastAsia="en-US"/>
        </w:rPr>
        <w:t xml:space="preserve"> </w:t>
      </w:r>
      <w:r w:rsidR="00A050A1">
        <w:rPr>
          <w:rFonts w:eastAsiaTheme="minorHAnsi"/>
          <w:sz w:val="28"/>
          <w:szCs w:val="28"/>
          <w:lang w:eastAsia="en-US"/>
        </w:rPr>
        <w:t>№ 131-ФЗ «</w:t>
      </w:r>
      <w:r w:rsidRPr="00A050A1">
        <w:rPr>
          <w:rFonts w:eastAsiaTheme="minorHAnsi"/>
          <w:sz w:val="28"/>
          <w:szCs w:val="28"/>
          <w:lang w:eastAsia="en-US"/>
        </w:rPr>
        <w:t>Об общих принципах организации местного самоуправления в Российской Федера</w:t>
      </w:r>
      <w:r w:rsidR="00A050A1">
        <w:rPr>
          <w:rFonts w:eastAsiaTheme="minorHAnsi"/>
          <w:sz w:val="28"/>
          <w:szCs w:val="28"/>
          <w:lang w:eastAsia="en-US"/>
        </w:rPr>
        <w:t>ции»</w:t>
      </w:r>
      <w:r w:rsidRPr="00A050A1">
        <w:rPr>
          <w:rFonts w:eastAsiaTheme="minorHAnsi"/>
          <w:sz w:val="28"/>
          <w:szCs w:val="28"/>
          <w:lang w:eastAsia="en-US"/>
        </w:rPr>
        <w:t xml:space="preserve">, </w:t>
      </w:r>
      <w:hyperlink r:id="rId10" w:history="1">
        <w:r w:rsidRPr="00A050A1">
          <w:rPr>
            <w:rFonts w:eastAsiaTheme="minorHAnsi"/>
            <w:sz w:val="28"/>
            <w:szCs w:val="28"/>
            <w:lang w:eastAsia="en-US"/>
          </w:rPr>
          <w:t>Уставом</w:t>
        </w:r>
      </w:hyperlink>
      <w:r w:rsidRPr="00A050A1">
        <w:rPr>
          <w:rFonts w:eastAsiaTheme="minorHAnsi"/>
          <w:sz w:val="28"/>
          <w:szCs w:val="28"/>
          <w:lang w:eastAsia="en-US"/>
        </w:rPr>
        <w:t xml:space="preserve"> муниципального </w:t>
      </w:r>
      <w:r w:rsidR="00A050A1">
        <w:rPr>
          <w:rFonts w:eastAsiaTheme="minorHAnsi"/>
          <w:sz w:val="28"/>
          <w:szCs w:val="28"/>
          <w:lang w:eastAsia="en-US"/>
        </w:rPr>
        <w:t>округа Сокольский Нижегородской области</w:t>
      </w:r>
      <w:r w:rsidRPr="00A050A1">
        <w:rPr>
          <w:rFonts w:eastAsiaTheme="minorHAnsi"/>
          <w:sz w:val="28"/>
          <w:szCs w:val="28"/>
          <w:lang w:eastAsia="en-US"/>
        </w:rPr>
        <w:t xml:space="preserve">, вопросы выявления мнения граждан о поддержке инициативного проекта, а также вопросы изменения целевого назначения земель </w:t>
      </w:r>
      <w:r w:rsidR="00A050A1">
        <w:rPr>
          <w:rFonts w:eastAsiaTheme="minorHAnsi"/>
          <w:sz w:val="28"/>
          <w:szCs w:val="28"/>
          <w:lang w:eastAsia="en-US"/>
        </w:rPr>
        <w:t>муниципального</w:t>
      </w:r>
      <w:r w:rsidRPr="00A050A1">
        <w:rPr>
          <w:rFonts w:eastAsiaTheme="minorHAnsi"/>
          <w:sz w:val="28"/>
          <w:szCs w:val="28"/>
          <w:lang w:eastAsia="en-US"/>
        </w:rPr>
        <w:t xml:space="preserve"> округа для объектов регионального и межрегионального значения.</w:t>
      </w:r>
    </w:p>
    <w:p w:rsidR="008F523E" w:rsidRPr="00A050A1" w:rsidRDefault="008F523E" w:rsidP="00000024">
      <w:pPr>
        <w:pStyle w:val="ConsPlusNormal"/>
        <w:jc w:val="center"/>
        <w:rPr>
          <w:rFonts w:ascii="Times New Roman" w:hAnsi="Times New Roman" w:cs="Times New Roman"/>
          <w:sz w:val="28"/>
          <w:szCs w:val="28"/>
        </w:rPr>
      </w:pPr>
    </w:p>
    <w:p w:rsidR="005F7738" w:rsidRPr="005F7738" w:rsidRDefault="005F7738" w:rsidP="00D17A63">
      <w:pPr>
        <w:pStyle w:val="ConsPlusNormal"/>
        <w:jc w:val="center"/>
        <w:rPr>
          <w:rFonts w:ascii="Times New Roman" w:hAnsi="Times New Roman" w:cs="Times New Roman"/>
          <w:b/>
          <w:sz w:val="28"/>
          <w:szCs w:val="28"/>
        </w:rPr>
      </w:pPr>
      <w:r w:rsidRPr="00000024">
        <w:rPr>
          <w:rFonts w:ascii="Times New Roman" w:hAnsi="Times New Roman" w:cs="Times New Roman"/>
          <w:sz w:val="28"/>
          <w:szCs w:val="28"/>
        </w:rPr>
        <w:t xml:space="preserve">Глава </w:t>
      </w:r>
      <w:r w:rsidR="00000024">
        <w:rPr>
          <w:rFonts w:ascii="Times New Roman" w:hAnsi="Times New Roman" w:cs="Times New Roman"/>
          <w:sz w:val="28"/>
          <w:szCs w:val="28"/>
          <w:lang w:val="en-US"/>
        </w:rPr>
        <w:t>3</w:t>
      </w:r>
      <w:r w:rsidRPr="00000024">
        <w:rPr>
          <w:rFonts w:ascii="Times New Roman" w:hAnsi="Times New Roman" w:cs="Times New Roman"/>
          <w:sz w:val="28"/>
          <w:szCs w:val="28"/>
        </w:rPr>
        <w:t xml:space="preserve">. </w:t>
      </w:r>
      <w:r w:rsidR="00EE33EC">
        <w:rPr>
          <w:rFonts w:ascii="Times New Roman" w:hAnsi="Times New Roman" w:cs="Times New Roman"/>
          <w:b/>
          <w:sz w:val="28"/>
          <w:szCs w:val="28"/>
        </w:rPr>
        <w:t>Организация</w:t>
      </w:r>
      <w:r w:rsidRPr="005F7738">
        <w:rPr>
          <w:rFonts w:ascii="Times New Roman" w:hAnsi="Times New Roman" w:cs="Times New Roman"/>
          <w:b/>
          <w:sz w:val="28"/>
          <w:szCs w:val="28"/>
        </w:rPr>
        <w:t xml:space="preserve"> проведения опроса граждан</w:t>
      </w:r>
    </w:p>
    <w:p w:rsidR="005F7738" w:rsidRPr="008F523E" w:rsidRDefault="005F7738" w:rsidP="00000024">
      <w:pPr>
        <w:pStyle w:val="ConsPlusNormal"/>
        <w:jc w:val="center"/>
        <w:rPr>
          <w:rFonts w:ascii="Times New Roman" w:hAnsi="Times New Roman" w:cs="Times New Roman"/>
          <w:sz w:val="28"/>
          <w:szCs w:val="28"/>
        </w:rPr>
      </w:pPr>
    </w:p>
    <w:p w:rsidR="008F523E" w:rsidRPr="008F523E" w:rsidRDefault="008F523E" w:rsidP="0024330F">
      <w:pPr>
        <w:pStyle w:val="ConsPlusTitle"/>
        <w:spacing w:line="360" w:lineRule="auto"/>
        <w:ind w:firstLine="709"/>
        <w:jc w:val="both"/>
        <w:outlineLvl w:val="2"/>
        <w:rPr>
          <w:rFonts w:ascii="Times New Roman" w:hAnsi="Times New Roman" w:cs="Times New Roman"/>
          <w:sz w:val="28"/>
          <w:szCs w:val="28"/>
        </w:rPr>
      </w:pPr>
      <w:r w:rsidRPr="00000024">
        <w:rPr>
          <w:rFonts w:ascii="Times New Roman" w:hAnsi="Times New Roman" w:cs="Times New Roman"/>
          <w:b w:val="0"/>
          <w:sz w:val="28"/>
          <w:szCs w:val="28"/>
        </w:rPr>
        <w:t xml:space="preserve">Статья </w:t>
      </w:r>
      <w:r w:rsidR="00A050A1" w:rsidRPr="00000024">
        <w:rPr>
          <w:rFonts w:ascii="Times New Roman" w:hAnsi="Times New Roman" w:cs="Times New Roman"/>
          <w:b w:val="0"/>
          <w:sz w:val="28"/>
          <w:szCs w:val="28"/>
        </w:rPr>
        <w:t>9</w:t>
      </w:r>
      <w:r w:rsidRPr="00000024">
        <w:rPr>
          <w:rFonts w:ascii="Times New Roman" w:hAnsi="Times New Roman" w:cs="Times New Roman"/>
          <w:b w:val="0"/>
          <w:sz w:val="28"/>
          <w:szCs w:val="28"/>
        </w:rPr>
        <w:t xml:space="preserve">. </w:t>
      </w:r>
      <w:r w:rsidRPr="008F523E">
        <w:rPr>
          <w:rFonts w:ascii="Times New Roman" w:hAnsi="Times New Roman" w:cs="Times New Roman"/>
          <w:sz w:val="28"/>
          <w:szCs w:val="28"/>
        </w:rPr>
        <w:t>Комиссия по проведению опроса</w:t>
      </w:r>
    </w:p>
    <w:p w:rsidR="008F523E" w:rsidRPr="008F523E" w:rsidRDefault="008F523E" w:rsidP="0024330F">
      <w:pPr>
        <w:pStyle w:val="ConsPlusNormal"/>
        <w:spacing w:line="360" w:lineRule="auto"/>
        <w:ind w:firstLine="709"/>
        <w:jc w:val="both"/>
        <w:rPr>
          <w:rFonts w:ascii="Times New Roman" w:hAnsi="Times New Roman" w:cs="Times New Roman"/>
          <w:sz w:val="28"/>
          <w:szCs w:val="28"/>
        </w:rPr>
      </w:pPr>
      <w:r w:rsidRPr="008F523E">
        <w:rPr>
          <w:rFonts w:ascii="Times New Roman" w:hAnsi="Times New Roman" w:cs="Times New Roman"/>
          <w:sz w:val="28"/>
          <w:szCs w:val="28"/>
        </w:rPr>
        <w:t xml:space="preserve">1. В целях организации проведения опроса граждан </w:t>
      </w:r>
      <w:r w:rsidR="005F7738">
        <w:rPr>
          <w:rFonts w:ascii="Times New Roman" w:hAnsi="Times New Roman" w:cs="Times New Roman"/>
          <w:sz w:val="28"/>
          <w:szCs w:val="28"/>
        </w:rPr>
        <w:t>Советом депутатов</w:t>
      </w:r>
      <w:r w:rsidRPr="008F523E">
        <w:rPr>
          <w:rFonts w:ascii="Times New Roman" w:hAnsi="Times New Roman" w:cs="Times New Roman"/>
          <w:sz w:val="28"/>
          <w:szCs w:val="28"/>
        </w:rPr>
        <w:t xml:space="preserve"> формируется комиссия по пров</w:t>
      </w:r>
      <w:r w:rsidR="005F7738">
        <w:rPr>
          <w:rFonts w:ascii="Times New Roman" w:hAnsi="Times New Roman" w:cs="Times New Roman"/>
          <w:sz w:val="28"/>
          <w:szCs w:val="28"/>
        </w:rPr>
        <w:t>едению опроса граждан (далее - к</w:t>
      </w:r>
      <w:r w:rsidRPr="008F523E">
        <w:rPr>
          <w:rFonts w:ascii="Times New Roman" w:hAnsi="Times New Roman" w:cs="Times New Roman"/>
          <w:sz w:val="28"/>
          <w:szCs w:val="28"/>
        </w:rPr>
        <w:t>омиссия).</w:t>
      </w:r>
    </w:p>
    <w:p w:rsidR="008F523E" w:rsidRPr="00610B00" w:rsidRDefault="001637D0" w:rsidP="0024330F">
      <w:pPr>
        <w:pStyle w:val="ConsPlusNormal"/>
        <w:tabs>
          <w:tab w:val="left" w:pos="993"/>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8F523E" w:rsidRPr="008F523E">
        <w:rPr>
          <w:rFonts w:ascii="Times New Roman" w:hAnsi="Times New Roman" w:cs="Times New Roman"/>
          <w:sz w:val="28"/>
          <w:szCs w:val="28"/>
        </w:rPr>
        <w:t xml:space="preserve">В состав </w:t>
      </w:r>
      <w:r w:rsidR="005F7738">
        <w:rPr>
          <w:rFonts w:ascii="Times New Roman" w:hAnsi="Times New Roman" w:cs="Times New Roman"/>
          <w:sz w:val="28"/>
          <w:szCs w:val="28"/>
        </w:rPr>
        <w:t>к</w:t>
      </w:r>
      <w:r w:rsidR="008F523E" w:rsidRPr="008F523E">
        <w:rPr>
          <w:rFonts w:ascii="Times New Roman" w:hAnsi="Times New Roman" w:cs="Times New Roman"/>
          <w:sz w:val="28"/>
          <w:szCs w:val="28"/>
        </w:rPr>
        <w:t xml:space="preserve">омиссии входят представители инициатора проведения опроса граждан, </w:t>
      </w:r>
      <w:r w:rsidR="005F7738">
        <w:rPr>
          <w:rFonts w:ascii="Times New Roman" w:hAnsi="Times New Roman" w:cs="Times New Roman"/>
          <w:sz w:val="28"/>
          <w:szCs w:val="28"/>
        </w:rPr>
        <w:t>Совета депутатов</w:t>
      </w:r>
      <w:r w:rsidR="008F523E" w:rsidRPr="008F523E">
        <w:rPr>
          <w:rFonts w:ascii="Times New Roman" w:hAnsi="Times New Roman" w:cs="Times New Roman"/>
          <w:sz w:val="28"/>
          <w:szCs w:val="28"/>
        </w:rPr>
        <w:t xml:space="preserve">, администрации </w:t>
      </w:r>
      <w:r w:rsidR="005F7738">
        <w:rPr>
          <w:rFonts w:ascii="Times New Roman" w:hAnsi="Times New Roman" w:cs="Times New Roman"/>
          <w:sz w:val="28"/>
          <w:szCs w:val="28"/>
        </w:rPr>
        <w:t xml:space="preserve">муниципального округа Сокольский </w:t>
      </w:r>
      <w:r w:rsidR="005F7738" w:rsidRPr="00610B00">
        <w:rPr>
          <w:rFonts w:ascii="Times New Roman" w:hAnsi="Times New Roman" w:cs="Times New Roman"/>
          <w:sz w:val="28"/>
          <w:szCs w:val="28"/>
        </w:rPr>
        <w:t>Нижегородской области (далее - администрация</w:t>
      </w:r>
      <w:r w:rsidR="008F523E" w:rsidRPr="00610B00">
        <w:rPr>
          <w:rFonts w:ascii="Times New Roman" w:hAnsi="Times New Roman" w:cs="Times New Roman"/>
          <w:sz w:val="28"/>
          <w:szCs w:val="28"/>
        </w:rPr>
        <w:t>), общественности.</w:t>
      </w:r>
    </w:p>
    <w:p w:rsidR="00610B00" w:rsidRPr="00610B00" w:rsidRDefault="00610B00" w:rsidP="0024330F">
      <w:pPr>
        <w:tabs>
          <w:tab w:val="left" w:pos="993"/>
        </w:tabs>
        <w:autoSpaceDE w:val="0"/>
        <w:autoSpaceDN w:val="0"/>
        <w:adjustRightInd w:val="0"/>
        <w:spacing w:line="360" w:lineRule="auto"/>
        <w:ind w:firstLine="709"/>
        <w:jc w:val="both"/>
        <w:rPr>
          <w:rFonts w:eastAsiaTheme="minorHAnsi"/>
          <w:sz w:val="28"/>
          <w:szCs w:val="28"/>
          <w:lang w:eastAsia="en-US"/>
        </w:rPr>
      </w:pPr>
      <w:r w:rsidRPr="00610B00">
        <w:rPr>
          <w:rFonts w:eastAsiaTheme="minorHAnsi"/>
          <w:sz w:val="28"/>
          <w:szCs w:val="28"/>
          <w:lang w:eastAsia="en-US"/>
        </w:rPr>
        <w:t xml:space="preserve">Состав </w:t>
      </w:r>
      <w:r w:rsidR="001637D0">
        <w:rPr>
          <w:rFonts w:eastAsiaTheme="minorHAnsi"/>
          <w:sz w:val="28"/>
          <w:szCs w:val="28"/>
          <w:lang w:eastAsia="en-US"/>
        </w:rPr>
        <w:t>к</w:t>
      </w:r>
      <w:r w:rsidRPr="00610B00">
        <w:rPr>
          <w:rFonts w:eastAsiaTheme="minorHAnsi"/>
          <w:sz w:val="28"/>
          <w:szCs w:val="28"/>
          <w:lang w:eastAsia="en-US"/>
        </w:rPr>
        <w:t xml:space="preserve">омиссии в количестве не менее </w:t>
      </w:r>
      <w:r w:rsidR="003E680E" w:rsidRPr="003E680E">
        <w:rPr>
          <w:rFonts w:eastAsiaTheme="minorHAnsi"/>
          <w:sz w:val="28"/>
          <w:szCs w:val="28"/>
          <w:lang w:eastAsia="en-US"/>
        </w:rPr>
        <w:t>пяти</w:t>
      </w:r>
      <w:r w:rsidRPr="003E680E">
        <w:rPr>
          <w:rFonts w:eastAsiaTheme="minorHAnsi"/>
          <w:sz w:val="28"/>
          <w:szCs w:val="28"/>
          <w:lang w:eastAsia="en-US"/>
        </w:rPr>
        <w:t xml:space="preserve"> человек</w:t>
      </w:r>
      <w:r w:rsidRPr="00610B00">
        <w:rPr>
          <w:rFonts w:eastAsiaTheme="minorHAnsi"/>
          <w:sz w:val="28"/>
          <w:szCs w:val="28"/>
          <w:lang w:eastAsia="en-US"/>
        </w:rPr>
        <w:t xml:space="preserve"> утверждается </w:t>
      </w:r>
      <w:r w:rsidR="001637D0">
        <w:rPr>
          <w:rFonts w:eastAsiaTheme="minorHAnsi"/>
          <w:sz w:val="28"/>
          <w:szCs w:val="28"/>
          <w:lang w:eastAsia="en-US"/>
        </w:rPr>
        <w:t>решением</w:t>
      </w:r>
      <w:r w:rsidRPr="00610B00">
        <w:rPr>
          <w:rFonts w:eastAsiaTheme="minorHAnsi"/>
          <w:sz w:val="28"/>
          <w:szCs w:val="28"/>
          <w:lang w:eastAsia="en-US"/>
        </w:rPr>
        <w:t xml:space="preserve"> </w:t>
      </w:r>
      <w:r w:rsidR="001637D0">
        <w:rPr>
          <w:rFonts w:eastAsiaTheme="minorHAnsi"/>
          <w:sz w:val="28"/>
          <w:szCs w:val="28"/>
          <w:lang w:eastAsia="en-US"/>
        </w:rPr>
        <w:t>Совета депутатов</w:t>
      </w:r>
      <w:r w:rsidRPr="00610B00">
        <w:rPr>
          <w:rFonts w:eastAsiaTheme="minorHAnsi"/>
          <w:sz w:val="28"/>
          <w:szCs w:val="28"/>
          <w:lang w:eastAsia="en-US"/>
        </w:rPr>
        <w:t xml:space="preserve"> о назначении опроса граждан.</w:t>
      </w:r>
    </w:p>
    <w:p w:rsidR="008F523E" w:rsidRDefault="00000024" w:rsidP="00000024">
      <w:pPr>
        <w:pStyle w:val="ConsPlusNormal"/>
        <w:tabs>
          <w:tab w:val="left" w:pos="993"/>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8F523E" w:rsidRPr="00610B00">
        <w:rPr>
          <w:rFonts w:ascii="Times New Roman" w:hAnsi="Times New Roman" w:cs="Times New Roman"/>
          <w:sz w:val="28"/>
          <w:szCs w:val="28"/>
        </w:rPr>
        <w:t>Комиссия созывается</w:t>
      </w:r>
      <w:r w:rsidR="008F523E" w:rsidRPr="008F523E">
        <w:rPr>
          <w:rFonts w:ascii="Times New Roman" w:hAnsi="Times New Roman" w:cs="Times New Roman"/>
          <w:sz w:val="28"/>
          <w:szCs w:val="28"/>
        </w:rPr>
        <w:t xml:space="preserve"> не </w:t>
      </w:r>
      <w:r w:rsidR="005F7738" w:rsidRPr="008F523E">
        <w:rPr>
          <w:rFonts w:ascii="Times New Roman" w:hAnsi="Times New Roman" w:cs="Times New Roman"/>
          <w:sz w:val="28"/>
          <w:szCs w:val="28"/>
        </w:rPr>
        <w:t>позднее</w:t>
      </w:r>
      <w:r w:rsidR="008F523E" w:rsidRPr="008F523E">
        <w:rPr>
          <w:rFonts w:ascii="Times New Roman" w:hAnsi="Times New Roman" w:cs="Times New Roman"/>
          <w:sz w:val="28"/>
          <w:szCs w:val="28"/>
        </w:rPr>
        <w:t xml:space="preserve"> чем на </w:t>
      </w:r>
      <w:r w:rsidR="003E680E">
        <w:rPr>
          <w:rFonts w:ascii="Times New Roman" w:hAnsi="Times New Roman" w:cs="Times New Roman"/>
          <w:sz w:val="28"/>
          <w:szCs w:val="28"/>
        </w:rPr>
        <w:t>третий</w:t>
      </w:r>
      <w:r w:rsidR="008F523E" w:rsidRPr="008F523E">
        <w:rPr>
          <w:rFonts w:ascii="Times New Roman" w:hAnsi="Times New Roman" w:cs="Times New Roman"/>
          <w:sz w:val="28"/>
          <w:szCs w:val="28"/>
        </w:rPr>
        <w:t xml:space="preserve"> день после принятия решения о назначении опроса </w:t>
      </w:r>
      <w:r w:rsidR="005F7738">
        <w:rPr>
          <w:rFonts w:ascii="Times New Roman" w:hAnsi="Times New Roman" w:cs="Times New Roman"/>
          <w:sz w:val="28"/>
          <w:szCs w:val="28"/>
        </w:rPr>
        <w:t xml:space="preserve">граждан </w:t>
      </w:r>
      <w:r w:rsidR="008F523E" w:rsidRPr="008F523E">
        <w:rPr>
          <w:rFonts w:ascii="Times New Roman" w:hAnsi="Times New Roman" w:cs="Times New Roman"/>
          <w:sz w:val="28"/>
          <w:szCs w:val="28"/>
        </w:rPr>
        <w:t>и на первом заседании избирает из своего состава председателя комиссии, заместителя</w:t>
      </w:r>
      <w:r w:rsidR="005F7738">
        <w:rPr>
          <w:rFonts w:ascii="Times New Roman" w:hAnsi="Times New Roman" w:cs="Times New Roman"/>
          <w:sz w:val="28"/>
          <w:szCs w:val="28"/>
        </w:rPr>
        <w:t xml:space="preserve"> </w:t>
      </w:r>
      <w:r w:rsidR="008F523E" w:rsidRPr="008F523E">
        <w:rPr>
          <w:rFonts w:ascii="Times New Roman" w:hAnsi="Times New Roman" w:cs="Times New Roman"/>
          <w:sz w:val="28"/>
          <w:szCs w:val="28"/>
        </w:rPr>
        <w:t>(</w:t>
      </w:r>
      <w:r w:rsidR="005F7738">
        <w:rPr>
          <w:rFonts w:ascii="Times New Roman" w:hAnsi="Times New Roman" w:cs="Times New Roman"/>
          <w:sz w:val="28"/>
          <w:szCs w:val="28"/>
        </w:rPr>
        <w:t>заместителей</w:t>
      </w:r>
      <w:r w:rsidR="008F523E" w:rsidRPr="008F523E">
        <w:rPr>
          <w:rFonts w:ascii="Times New Roman" w:hAnsi="Times New Roman" w:cs="Times New Roman"/>
          <w:sz w:val="28"/>
          <w:szCs w:val="28"/>
        </w:rPr>
        <w:t>) председателя комиссии и секретаря комиссии.</w:t>
      </w:r>
    </w:p>
    <w:p w:rsidR="001637D0" w:rsidRPr="00000024" w:rsidRDefault="00000024" w:rsidP="00000024">
      <w:pPr>
        <w:tabs>
          <w:tab w:val="left" w:pos="993"/>
        </w:tabs>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 xml:space="preserve">4. </w:t>
      </w:r>
      <w:r w:rsidR="00EC23A6" w:rsidRPr="00000024">
        <w:rPr>
          <w:rFonts w:eastAsiaTheme="minorHAnsi"/>
          <w:sz w:val="28"/>
          <w:szCs w:val="28"/>
          <w:lang w:eastAsia="en-US"/>
        </w:rPr>
        <w:t>Председатель к</w:t>
      </w:r>
      <w:r w:rsidR="001637D0" w:rsidRPr="00000024">
        <w:rPr>
          <w:rFonts w:eastAsiaTheme="minorHAnsi"/>
          <w:sz w:val="28"/>
          <w:szCs w:val="28"/>
          <w:lang w:eastAsia="en-US"/>
        </w:rPr>
        <w:t xml:space="preserve">омиссии возглавляет </w:t>
      </w:r>
      <w:r w:rsidR="00EC23A6" w:rsidRPr="00000024">
        <w:rPr>
          <w:rFonts w:eastAsiaTheme="minorHAnsi"/>
          <w:sz w:val="28"/>
          <w:szCs w:val="28"/>
          <w:lang w:eastAsia="en-US"/>
        </w:rPr>
        <w:t>к</w:t>
      </w:r>
      <w:r w:rsidR="001637D0" w:rsidRPr="00000024">
        <w:rPr>
          <w:rFonts w:eastAsiaTheme="minorHAnsi"/>
          <w:sz w:val="28"/>
          <w:szCs w:val="28"/>
          <w:lang w:eastAsia="en-US"/>
        </w:rPr>
        <w:t xml:space="preserve">омиссию и осуществляет общее руководство деятельностью </w:t>
      </w:r>
      <w:r w:rsidR="00EC23A6" w:rsidRPr="00000024">
        <w:rPr>
          <w:rFonts w:eastAsiaTheme="minorHAnsi"/>
          <w:sz w:val="28"/>
          <w:szCs w:val="28"/>
          <w:lang w:eastAsia="en-US"/>
        </w:rPr>
        <w:t>к</w:t>
      </w:r>
      <w:r w:rsidR="001637D0" w:rsidRPr="00000024">
        <w:rPr>
          <w:rFonts w:eastAsiaTheme="minorHAnsi"/>
          <w:sz w:val="28"/>
          <w:szCs w:val="28"/>
          <w:lang w:eastAsia="en-US"/>
        </w:rPr>
        <w:t xml:space="preserve">омиссии, председательствует на заседаниях </w:t>
      </w:r>
      <w:r w:rsidR="00EC23A6" w:rsidRPr="00000024">
        <w:rPr>
          <w:rFonts w:eastAsiaTheme="minorHAnsi"/>
          <w:sz w:val="28"/>
          <w:szCs w:val="28"/>
          <w:lang w:eastAsia="en-US"/>
        </w:rPr>
        <w:t>к</w:t>
      </w:r>
      <w:r w:rsidR="001637D0" w:rsidRPr="00000024">
        <w:rPr>
          <w:rFonts w:eastAsiaTheme="minorHAnsi"/>
          <w:sz w:val="28"/>
          <w:szCs w:val="28"/>
          <w:lang w:eastAsia="en-US"/>
        </w:rPr>
        <w:t xml:space="preserve">омиссии, ставит на голосование предложения по рассматриваемым </w:t>
      </w:r>
      <w:r w:rsidR="00EC23A6" w:rsidRPr="00000024">
        <w:rPr>
          <w:rFonts w:eastAsiaTheme="minorHAnsi"/>
          <w:sz w:val="28"/>
          <w:szCs w:val="28"/>
          <w:lang w:eastAsia="en-US"/>
        </w:rPr>
        <w:t>к</w:t>
      </w:r>
      <w:r w:rsidR="001637D0" w:rsidRPr="00000024">
        <w:rPr>
          <w:rFonts w:eastAsiaTheme="minorHAnsi"/>
          <w:sz w:val="28"/>
          <w:szCs w:val="28"/>
          <w:lang w:eastAsia="en-US"/>
        </w:rPr>
        <w:t xml:space="preserve">омиссией вопросам, организует голосование и определяет результаты голосования, </w:t>
      </w:r>
      <w:r w:rsidR="001637D0" w:rsidRPr="00000024">
        <w:rPr>
          <w:rFonts w:eastAsiaTheme="minorHAnsi"/>
          <w:sz w:val="28"/>
          <w:szCs w:val="28"/>
          <w:lang w:eastAsia="en-US"/>
        </w:rPr>
        <w:lastRenderedPageBreak/>
        <w:t xml:space="preserve">распределяет обязанности между членами </w:t>
      </w:r>
      <w:r w:rsidR="00EC23A6" w:rsidRPr="00000024">
        <w:rPr>
          <w:rFonts w:eastAsiaTheme="minorHAnsi"/>
          <w:sz w:val="28"/>
          <w:szCs w:val="28"/>
          <w:lang w:eastAsia="en-US"/>
        </w:rPr>
        <w:t>к</w:t>
      </w:r>
      <w:r w:rsidR="001637D0" w:rsidRPr="00000024">
        <w:rPr>
          <w:rFonts w:eastAsiaTheme="minorHAnsi"/>
          <w:sz w:val="28"/>
          <w:szCs w:val="28"/>
          <w:lang w:eastAsia="en-US"/>
        </w:rPr>
        <w:t xml:space="preserve">омиссии, подписывает протоколы заседаний </w:t>
      </w:r>
      <w:r w:rsidR="00EC23A6" w:rsidRPr="00000024">
        <w:rPr>
          <w:rFonts w:eastAsiaTheme="minorHAnsi"/>
          <w:sz w:val="28"/>
          <w:szCs w:val="28"/>
          <w:lang w:eastAsia="en-US"/>
        </w:rPr>
        <w:t>к</w:t>
      </w:r>
      <w:r w:rsidR="001637D0" w:rsidRPr="00000024">
        <w:rPr>
          <w:rFonts w:eastAsiaTheme="minorHAnsi"/>
          <w:sz w:val="28"/>
          <w:szCs w:val="28"/>
          <w:lang w:eastAsia="en-US"/>
        </w:rPr>
        <w:t>омиссии.</w:t>
      </w:r>
    </w:p>
    <w:p w:rsidR="001637D0" w:rsidRPr="001637D0" w:rsidRDefault="001637D0" w:rsidP="00000024">
      <w:pPr>
        <w:pStyle w:val="a6"/>
        <w:tabs>
          <w:tab w:val="left" w:pos="993"/>
        </w:tabs>
        <w:autoSpaceDE w:val="0"/>
        <w:autoSpaceDN w:val="0"/>
        <w:adjustRightInd w:val="0"/>
        <w:spacing w:line="360" w:lineRule="auto"/>
        <w:ind w:left="0" w:firstLine="709"/>
        <w:jc w:val="both"/>
        <w:rPr>
          <w:rFonts w:eastAsiaTheme="minorHAnsi"/>
          <w:sz w:val="28"/>
          <w:szCs w:val="28"/>
          <w:lang w:eastAsia="en-US"/>
        </w:rPr>
      </w:pPr>
      <w:r w:rsidRPr="001637D0">
        <w:rPr>
          <w:rFonts w:eastAsiaTheme="minorHAnsi"/>
          <w:sz w:val="28"/>
          <w:szCs w:val="28"/>
          <w:lang w:eastAsia="en-US"/>
        </w:rPr>
        <w:t xml:space="preserve">Заместитель председателя </w:t>
      </w:r>
      <w:r w:rsidR="00EC23A6">
        <w:rPr>
          <w:rFonts w:eastAsiaTheme="minorHAnsi"/>
          <w:sz w:val="28"/>
          <w:szCs w:val="28"/>
          <w:lang w:eastAsia="en-US"/>
        </w:rPr>
        <w:t>к</w:t>
      </w:r>
      <w:r w:rsidRPr="001637D0">
        <w:rPr>
          <w:rFonts w:eastAsiaTheme="minorHAnsi"/>
          <w:sz w:val="28"/>
          <w:szCs w:val="28"/>
          <w:lang w:eastAsia="en-US"/>
        </w:rPr>
        <w:t xml:space="preserve">омиссии выполняет полномочия председателя </w:t>
      </w:r>
      <w:r w:rsidR="00EC23A6">
        <w:rPr>
          <w:rFonts w:eastAsiaTheme="minorHAnsi"/>
          <w:sz w:val="28"/>
          <w:szCs w:val="28"/>
          <w:lang w:eastAsia="en-US"/>
        </w:rPr>
        <w:t>к</w:t>
      </w:r>
      <w:r w:rsidRPr="001637D0">
        <w:rPr>
          <w:rFonts w:eastAsiaTheme="minorHAnsi"/>
          <w:sz w:val="28"/>
          <w:szCs w:val="28"/>
          <w:lang w:eastAsia="en-US"/>
        </w:rPr>
        <w:t>омиссии во время его отсутствия.</w:t>
      </w:r>
    </w:p>
    <w:p w:rsidR="001637D0" w:rsidRDefault="001637D0" w:rsidP="0024330F">
      <w:pPr>
        <w:pStyle w:val="a6"/>
        <w:tabs>
          <w:tab w:val="left" w:pos="851"/>
        </w:tabs>
        <w:autoSpaceDE w:val="0"/>
        <w:autoSpaceDN w:val="0"/>
        <w:adjustRightInd w:val="0"/>
        <w:spacing w:before="280" w:line="360" w:lineRule="auto"/>
        <w:ind w:left="0" w:firstLine="709"/>
        <w:jc w:val="both"/>
        <w:rPr>
          <w:rFonts w:eastAsiaTheme="minorHAnsi"/>
          <w:sz w:val="28"/>
          <w:szCs w:val="28"/>
          <w:lang w:eastAsia="en-US"/>
        </w:rPr>
      </w:pPr>
      <w:r w:rsidRPr="001637D0">
        <w:rPr>
          <w:rFonts w:eastAsiaTheme="minorHAnsi"/>
          <w:sz w:val="28"/>
          <w:szCs w:val="28"/>
          <w:lang w:eastAsia="en-US"/>
        </w:rPr>
        <w:t xml:space="preserve">Секретарь </w:t>
      </w:r>
      <w:r w:rsidR="00EC23A6">
        <w:rPr>
          <w:rFonts w:eastAsiaTheme="minorHAnsi"/>
          <w:sz w:val="28"/>
          <w:szCs w:val="28"/>
          <w:lang w:eastAsia="en-US"/>
        </w:rPr>
        <w:t>к</w:t>
      </w:r>
      <w:r w:rsidRPr="001637D0">
        <w:rPr>
          <w:rFonts w:eastAsiaTheme="minorHAnsi"/>
          <w:sz w:val="28"/>
          <w:szCs w:val="28"/>
          <w:lang w:eastAsia="en-US"/>
        </w:rPr>
        <w:t xml:space="preserve">омиссии обеспечивает организацию деятельности </w:t>
      </w:r>
      <w:r w:rsidR="00EC23A6">
        <w:rPr>
          <w:rFonts w:eastAsiaTheme="minorHAnsi"/>
          <w:sz w:val="28"/>
          <w:szCs w:val="28"/>
          <w:lang w:eastAsia="en-US"/>
        </w:rPr>
        <w:t>к</w:t>
      </w:r>
      <w:r w:rsidRPr="001637D0">
        <w:rPr>
          <w:rFonts w:eastAsiaTheme="minorHAnsi"/>
          <w:sz w:val="28"/>
          <w:szCs w:val="28"/>
          <w:lang w:eastAsia="en-US"/>
        </w:rPr>
        <w:t xml:space="preserve">омиссии, ведет делопроизводство, организует подсчет голосов членов </w:t>
      </w:r>
      <w:r w:rsidR="00EC23A6">
        <w:rPr>
          <w:rFonts w:eastAsiaTheme="minorHAnsi"/>
          <w:sz w:val="28"/>
          <w:szCs w:val="28"/>
          <w:lang w:eastAsia="en-US"/>
        </w:rPr>
        <w:t>к</w:t>
      </w:r>
      <w:r w:rsidRPr="001637D0">
        <w:rPr>
          <w:rFonts w:eastAsiaTheme="minorHAnsi"/>
          <w:sz w:val="28"/>
          <w:szCs w:val="28"/>
          <w:lang w:eastAsia="en-US"/>
        </w:rPr>
        <w:t xml:space="preserve">омиссии, ведет протоколы заседаний </w:t>
      </w:r>
      <w:r w:rsidR="00EC23A6">
        <w:rPr>
          <w:rFonts w:eastAsiaTheme="minorHAnsi"/>
          <w:sz w:val="28"/>
          <w:szCs w:val="28"/>
          <w:lang w:eastAsia="en-US"/>
        </w:rPr>
        <w:t>к</w:t>
      </w:r>
      <w:r w:rsidRPr="001637D0">
        <w:rPr>
          <w:rFonts w:eastAsiaTheme="minorHAnsi"/>
          <w:sz w:val="28"/>
          <w:szCs w:val="28"/>
          <w:lang w:eastAsia="en-US"/>
        </w:rPr>
        <w:t xml:space="preserve">омиссии, подписывает совместно с председателем протоколы заседаний </w:t>
      </w:r>
      <w:r w:rsidR="00EC23A6">
        <w:rPr>
          <w:rFonts w:eastAsiaTheme="minorHAnsi"/>
          <w:sz w:val="28"/>
          <w:szCs w:val="28"/>
          <w:lang w:eastAsia="en-US"/>
        </w:rPr>
        <w:t>к</w:t>
      </w:r>
      <w:r w:rsidRPr="001637D0">
        <w:rPr>
          <w:rFonts w:eastAsiaTheme="minorHAnsi"/>
          <w:sz w:val="28"/>
          <w:szCs w:val="28"/>
          <w:lang w:eastAsia="en-US"/>
        </w:rPr>
        <w:t xml:space="preserve">омиссии, а также выполняет по поручению председателя </w:t>
      </w:r>
      <w:r w:rsidR="00EC23A6">
        <w:rPr>
          <w:rFonts w:eastAsiaTheme="minorHAnsi"/>
          <w:sz w:val="28"/>
          <w:szCs w:val="28"/>
          <w:lang w:eastAsia="en-US"/>
        </w:rPr>
        <w:t>к</w:t>
      </w:r>
      <w:r w:rsidRPr="001637D0">
        <w:rPr>
          <w:rFonts w:eastAsiaTheme="minorHAnsi"/>
          <w:sz w:val="28"/>
          <w:szCs w:val="28"/>
          <w:lang w:eastAsia="en-US"/>
        </w:rPr>
        <w:t>омиссии иные полномочия.</w:t>
      </w:r>
    </w:p>
    <w:p w:rsidR="00784FFF" w:rsidRPr="00000024" w:rsidRDefault="00000024" w:rsidP="00000024">
      <w:pPr>
        <w:tabs>
          <w:tab w:val="left" w:pos="851"/>
        </w:tabs>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 xml:space="preserve">5. </w:t>
      </w:r>
      <w:r w:rsidR="001637D0" w:rsidRPr="00000024">
        <w:rPr>
          <w:rFonts w:eastAsiaTheme="minorHAnsi"/>
          <w:sz w:val="28"/>
          <w:szCs w:val="28"/>
          <w:lang w:eastAsia="en-US"/>
        </w:rPr>
        <w:t xml:space="preserve">Деятельность </w:t>
      </w:r>
      <w:r w:rsidR="00EC23A6" w:rsidRPr="00000024">
        <w:rPr>
          <w:rFonts w:eastAsiaTheme="minorHAnsi"/>
          <w:sz w:val="28"/>
          <w:szCs w:val="28"/>
          <w:lang w:eastAsia="en-US"/>
        </w:rPr>
        <w:t>к</w:t>
      </w:r>
      <w:r w:rsidR="001637D0" w:rsidRPr="00000024">
        <w:rPr>
          <w:rFonts w:eastAsiaTheme="minorHAnsi"/>
          <w:sz w:val="28"/>
          <w:szCs w:val="28"/>
          <w:lang w:eastAsia="en-US"/>
        </w:rPr>
        <w:t xml:space="preserve">омиссии осуществляется на основе коллегиальности. Заседание </w:t>
      </w:r>
      <w:r w:rsidR="00EC23A6" w:rsidRPr="00000024">
        <w:rPr>
          <w:rFonts w:eastAsiaTheme="minorHAnsi"/>
          <w:sz w:val="28"/>
          <w:szCs w:val="28"/>
          <w:lang w:eastAsia="en-US"/>
        </w:rPr>
        <w:t>к</w:t>
      </w:r>
      <w:r w:rsidR="001637D0" w:rsidRPr="00000024">
        <w:rPr>
          <w:rFonts w:eastAsiaTheme="minorHAnsi"/>
          <w:sz w:val="28"/>
          <w:szCs w:val="28"/>
          <w:lang w:eastAsia="en-US"/>
        </w:rPr>
        <w:t xml:space="preserve">омиссии считается правомочным, если в нем приняли участие не менее половины от установленного числа членов </w:t>
      </w:r>
      <w:r w:rsidR="00EC23A6" w:rsidRPr="00000024">
        <w:rPr>
          <w:rFonts w:eastAsiaTheme="minorHAnsi"/>
          <w:sz w:val="28"/>
          <w:szCs w:val="28"/>
          <w:lang w:eastAsia="en-US"/>
        </w:rPr>
        <w:t>к</w:t>
      </w:r>
      <w:r>
        <w:rPr>
          <w:rFonts w:eastAsiaTheme="minorHAnsi"/>
          <w:sz w:val="28"/>
          <w:szCs w:val="28"/>
          <w:lang w:eastAsia="en-US"/>
        </w:rPr>
        <w:t>омиссии.</w:t>
      </w:r>
    </w:p>
    <w:p w:rsidR="001637D0" w:rsidRPr="00784FFF" w:rsidRDefault="001637D0" w:rsidP="0024330F">
      <w:pPr>
        <w:tabs>
          <w:tab w:val="left" w:pos="851"/>
        </w:tabs>
        <w:autoSpaceDE w:val="0"/>
        <w:autoSpaceDN w:val="0"/>
        <w:adjustRightInd w:val="0"/>
        <w:spacing w:line="360" w:lineRule="auto"/>
        <w:ind w:firstLine="709"/>
        <w:jc w:val="both"/>
        <w:rPr>
          <w:rFonts w:eastAsiaTheme="minorHAnsi"/>
          <w:sz w:val="28"/>
          <w:szCs w:val="28"/>
          <w:lang w:eastAsia="en-US"/>
        </w:rPr>
      </w:pPr>
      <w:r w:rsidRPr="00784FFF">
        <w:rPr>
          <w:rFonts w:eastAsiaTheme="minorHAnsi"/>
          <w:sz w:val="28"/>
          <w:szCs w:val="28"/>
          <w:lang w:eastAsia="en-US"/>
        </w:rPr>
        <w:t xml:space="preserve">Решения </w:t>
      </w:r>
      <w:r w:rsidR="00EC23A6" w:rsidRPr="00784FFF">
        <w:rPr>
          <w:rFonts w:eastAsiaTheme="minorHAnsi"/>
          <w:sz w:val="28"/>
          <w:szCs w:val="28"/>
          <w:lang w:eastAsia="en-US"/>
        </w:rPr>
        <w:t>к</w:t>
      </w:r>
      <w:r w:rsidRPr="00784FFF">
        <w:rPr>
          <w:rFonts w:eastAsiaTheme="minorHAnsi"/>
          <w:sz w:val="28"/>
          <w:szCs w:val="28"/>
          <w:lang w:eastAsia="en-US"/>
        </w:rPr>
        <w:t>омиссии принимаются открытым голосованием простым большинством голосов от числа прис</w:t>
      </w:r>
      <w:r w:rsidR="00EC23A6" w:rsidRPr="00784FFF">
        <w:rPr>
          <w:rFonts w:eastAsiaTheme="minorHAnsi"/>
          <w:sz w:val="28"/>
          <w:szCs w:val="28"/>
          <w:lang w:eastAsia="en-US"/>
        </w:rPr>
        <w:t>утствующих на заседании членов к</w:t>
      </w:r>
      <w:r w:rsidRPr="00784FFF">
        <w:rPr>
          <w:rFonts w:eastAsiaTheme="minorHAnsi"/>
          <w:sz w:val="28"/>
          <w:szCs w:val="28"/>
          <w:lang w:eastAsia="en-US"/>
        </w:rPr>
        <w:t xml:space="preserve">омиссии. При равенстве голосов решающим является голос председательствующего на заседании </w:t>
      </w:r>
      <w:r w:rsidR="00EC23A6" w:rsidRPr="00784FFF">
        <w:rPr>
          <w:rFonts w:eastAsiaTheme="minorHAnsi"/>
          <w:sz w:val="28"/>
          <w:szCs w:val="28"/>
          <w:lang w:eastAsia="en-US"/>
        </w:rPr>
        <w:t>к</w:t>
      </w:r>
      <w:r w:rsidRPr="00784FFF">
        <w:rPr>
          <w:rFonts w:eastAsiaTheme="minorHAnsi"/>
          <w:sz w:val="28"/>
          <w:szCs w:val="28"/>
          <w:lang w:eastAsia="en-US"/>
        </w:rPr>
        <w:t>омиссии.</w:t>
      </w:r>
    </w:p>
    <w:p w:rsidR="008F523E" w:rsidRPr="008F523E" w:rsidRDefault="001637D0" w:rsidP="0024330F">
      <w:pPr>
        <w:pStyle w:val="ConsPlusNormal"/>
        <w:tabs>
          <w:tab w:val="left" w:pos="851"/>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8F523E" w:rsidRPr="008F523E">
        <w:rPr>
          <w:rFonts w:ascii="Times New Roman" w:hAnsi="Times New Roman" w:cs="Times New Roman"/>
          <w:sz w:val="28"/>
          <w:szCs w:val="28"/>
        </w:rPr>
        <w:t xml:space="preserve">. </w:t>
      </w:r>
      <w:r w:rsidR="005F7738">
        <w:rPr>
          <w:rFonts w:ascii="Times New Roman" w:hAnsi="Times New Roman" w:cs="Times New Roman"/>
          <w:sz w:val="28"/>
          <w:szCs w:val="28"/>
        </w:rPr>
        <w:t>Полномочия к</w:t>
      </w:r>
      <w:r w:rsidR="008F523E" w:rsidRPr="008F523E">
        <w:rPr>
          <w:rFonts w:ascii="Times New Roman" w:hAnsi="Times New Roman" w:cs="Times New Roman"/>
          <w:sz w:val="28"/>
          <w:szCs w:val="28"/>
        </w:rPr>
        <w:t>омисси</w:t>
      </w:r>
      <w:r w:rsidR="005F7738">
        <w:rPr>
          <w:rFonts w:ascii="Times New Roman" w:hAnsi="Times New Roman" w:cs="Times New Roman"/>
          <w:sz w:val="28"/>
          <w:szCs w:val="28"/>
        </w:rPr>
        <w:t>и</w:t>
      </w:r>
      <w:r w:rsidR="008F523E" w:rsidRPr="008F523E">
        <w:rPr>
          <w:rFonts w:ascii="Times New Roman" w:hAnsi="Times New Roman" w:cs="Times New Roman"/>
          <w:sz w:val="28"/>
          <w:szCs w:val="28"/>
        </w:rPr>
        <w:t>:</w:t>
      </w:r>
    </w:p>
    <w:p w:rsidR="008F523E" w:rsidRDefault="008F523E" w:rsidP="0024330F">
      <w:pPr>
        <w:pStyle w:val="ConsPlusNormal"/>
        <w:tabs>
          <w:tab w:val="left" w:pos="851"/>
        </w:tabs>
        <w:spacing w:line="360" w:lineRule="auto"/>
        <w:ind w:firstLine="709"/>
        <w:jc w:val="both"/>
        <w:rPr>
          <w:rFonts w:ascii="Times New Roman" w:hAnsi="Times New Roman" w:cs="Times New Roman"/>
          <w:sz w:val="28"/>
          <w:szCs w:val="28"/>
        </w:rPr>
      </w:pPr>
      <w:r w:rsidRPr="008F523E">
        <w:rPr>
          <w:rFonts w:ascii="Times New Roman" w:hAnsi="Times New Roman" w:cs="Times New Roman"/>
          <w:sz w:val="28"/>
          <w:szCs w:val="28"/>
        </w:rPr>
        <w:t xml:space="preserve">- </w:t>
      </w:r>
      <w:r w:rsidR="00EC23A6">
        <w:rPr>
          <w:rFonts w:ascii="Times New Roman" w:hAnsi="Times New Roman" w:cs="Times New Roman"/>
          <w:sz w:val="28"/>
          <w:szCs w:val="28"/>
        </w:rPr>
        <w:t>организация подготовки и проведения опроса граждан</w:t>
      </w:r>
      <w:r w:rsidRPr="008F523E">
        <w:rPr>
          <w:rFonts w:ascii="Times New Roman" w:hAnsi="Times New Roman" w:cs="Times New Roman"/>
          <w:sz w:val="28"/>
          <w:szCs w:val="28"/>
        </w:rPr>
        <w:t>;</w:t>
      </w:r>
    </w:p>
    <w:p w:rsidR="00084C34" w:rsidRPr="008F523E" w:rsidRDefault="00084C34" w:rsidP="0024330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осуществляет контроль за соблюдением права граждан на участие в опросе;</w:t>
      </w:r>
    </w:p>
    <w:p w:rsidR="008F523E" w:rsidRPr="008F523E" w:rsidRDefault="008F523E" w:rsidP="0024330F">
      <w:pPr>
        <w:pStyle w:val="ConsPlusNormal"/>
        <w:spacing w:line="360" w:lineRule="auto"/>
        <w:ind w:firstLine="709"/>
        <w:jc w:val="both"/>
        <w:rPr>
          <w:rFonts w:ascii="Times New Roman" w:hAnsi="Times New Roman" w:cs="Times New Roman"/>
          <w:sz w:val="28"/>
          <w:szCs w:val="28"/>
        </w:rPr>
      </w:pPr>
      <w:r w:rsidRPr="008F523E">
        <w:rPr>
          <w:rFonts w:ascii="Times New Roman" w:hAnsi="Times New Roman" w:cs="Times New Roman"/>
          <w:sz w:val="28"/>
          <w:szCs w:val="28"/>
        </w:rPr>
        <w:t>- организует оповещение жителей о вопросе (вопросах), выносимом (выносимых) на опрос</w:t>
      </w:r>
      <w:r w:rsidR="005F7738">
        <w:rPr>
          <w:rFonts w:ascii="Times New Roman" w:hAnsi="Times New Roman" w:cs="Times New Roman"/>
          <w:sz w:val="28"/>
          <w:szCs w:val="28"/>
        </w:rPr>
        <w:t xml:space="preserve"> граждан</w:t>
      </w:r>
      <w:r w:rsidRPr="008F523E">
        <w:rPr>
          <w:rFonts w:ascii="Times New Roman" w:hAnsi="Times New Roman" w:cs="Times New Roman"/>
          <w:sz w:val="28"/>
          <w:szCs w:val="28"/>
        </w:rPr>
        <w:t>, порядке, месте, периоде (дате) проведения опроса;</w:t>
      </w:r>
    </w:p>
    <w:p w:rsidR="008F523E" w:rsidRPr="008F523E" w:rsidRDefault="008F523E" w:rsidP="0024330F">
      <w:pPr>
        <w:pStyle w:val="ConsPlusNormal"/>
        <w:spacing w:line="360" w:lineRule="auto"/>
        <w:ind w:firstLine="709"/>
        <w:jc w:val="both"/>
        <w:rPr>
          <w:rFonts w:ascii="Times New Roman" w:hAnsi="Times New Roman" w:cs="Times New Roman"/>
          <w:sz w:val="28"/>
          <w:szCs w:val="28"/>
        </w:rPr>
      </w:pPr>
      <w:r w:rsidRPr="008F523E">
        <w:rPr>
          <w:rFonts w:ascii="Times New Roman" w:hAnsi="Times New Roman" w:cs="Times New Roman"/>
          <w:sz w:val="28"/>
          <w:szCs w:val="28"/>
        </w:rPr>
        <w:t xml:space="preserve">- </w:t>
      </w:r>
      <w:r w:rsidR="00EC23A6">
        <w:rPr>
          <w:rFonts w:ascii="Times New Roman" w:hAnsi="Times New Roman" w:cs="Times New Roman"/>
          <w:sz w:val="28"/>
          <w:szCs w:val="28"/>
        </w:rPr>
        <w:t xml:space="preserve">определяет и </w:t>
      </w:r>
      <w:r w:rsidRPr="008F523E">
        <w:rPr>
          <w:rFonts w:ascii="Times New Roman" w:hAnsi="Times New Roman" w:cs="Times New Roman"/>
          <w:sz w:val="28"/>
          <w:szCs w:val="28"/>
        </w:rPr>
        <w:t>оборудует пункты для проведения опроса</w:t>
      </w:r>
      <w:r w:rsidR="005F7738">
        <w:rPr>
          <w:rFonts w:ascii="Times New Roman" w:hAnsi="Times New Roman" w:cs="Times New Roman"/>
          <w:sz w:val="28"/>
          <w:szCs w:val="28"/>
        </w:rPr>
        <w:t xml:space="preserve"> граждан</w:t>
      </w:r>
      <w:r w:rsidRPr="008F523E">
        <w:rPr>
          <w:rFonts w:ascii="Times New Roman" w:hAnsi="Times New Roman" w:cs="Times New Roman"/>
          <w:sz w:val="28"/>
          <w:szCs w:val="28"/>
        </w:rPr>
        <w:t>;</w:t>
      </w:r>
    </w:p>
    <w:p w:rsidR="008F523E" w:rsidRPr="008F523E" w:rsidRDefault="008F523E" w:rsidP="0024330F">
      <w:pPr>
        <w:pStyle w:val="ConsPlusNormal"/>
        <w:spacing w:line="360" w:lineRule="auto"/>
        <w:ind w:firstLine="709"/>
        <w:jc w:val="both"/>
        <w:rPr>
          <w:rFonts w:ascii="Times New Roman" w:hAnsi="Times New Roman" w:cs="Times New Roman"/>
          <w:sz w:val="28"/>
          <w:szCs w:val="28"/>
        </w:rPr>
      </w:pPr>
      <w:r w:rsidRPr="008F523E">
        <w:rPr>
          <w:rFonts w:ascii="Times New Roman" w:hAnsi="Times New Roman" w:cs="Times New Roman"/>
          <w:sz w:val="28"/>
          <w:szCs w:val="28"/>
        </w:rPr>
        <w:t>- обеспечивает изготовление опросных листов;</w:t>
      </w:r>
    </w:p>
    <w:p w:rsidR="008F523E" w:rsidRDefault="008F523E" w:rsidP="0024330F">
      <w:pPr>
        <w:pStyle w:val="ConsPlusNormal"/>
        <w:spacing w:line="360" w:lineRule="auto"/>
        <w:ind w:firstLine="709"/>
        <w:jc w:val="both"/>
        <w:rPr>
          <w:rFonts w:ascii="Times New Roman" w:hAnsi="Times New Roman" w:cs="Times New Roman"/>
          <w:sz w:val="28"/>
          <w:szCs w:val="28"/>
        </w:rPr>
      </w:pPr>
      <w:r w:rsidRPr="008F523E">
        <w:rPr>
          <w:rFonts w:ascii="Times New Roman" w:hAnsi="Times New Roman" w:cs="Times New Roman"/>
          <w:sz w:val="28"/>
          <w:szCs w:val="28"/>
        </w:rPr>
        <w:t xml:space="preserve">- взаимодействует с органами местного самоуправления </w:t>
      </w:r>
      <w:r w:rsidR="005F7738">
        <w:rPr>
          <w:rFonts w:ascii="Times New Roman" w:hAnsi="Times New Roman" w:cs="Times New Roman"/>
          <w:sz w:val="28"/>
          <w:szCs w:val="28"/>
        </w:rPr>
        <w:t>муниципального округа</w:t>
      </w:r>
      <w:r w:rsidRPr="008F523E">
        <w:rPr>
          <w:rFonts w:ascii="Times New Roman" w:hAnsi="Times New Roman" w:cs="Times New Roman"/>
          <w:sz w:val="28"/>
          <w:szCs w:val="28"/>
        </w:rPr>
        <w:t>, общественными объединениями и представителями средств массовой информации;</w:t>
      </w:r>
    </w:p>
    <w:p w:rsidR="00084C34" w:rsidRDefault="00084C34" w:rsidP="0024330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формирует списки участников опроса при проведении открытого письменного опроса;</w:t>
      </w:r>
      <w:r w:rsidRPr="00084C34">
        <w:rPr>
          <w:rFonts w:ascii="Times New Roman" w:hAnsi="Times New Roman" w:cs="Times New Roman"/>
          <w:sz w:val="28"/>
          <w:szCs w:val="28"/>
        </w:rPr>
        <w:t xml:space="preserve"> </w:t>
      </w:r>
    </w:p>
    <w:p w:rsidR="00084C34" w:rsidRPr="008F523E" w:rsidRDefault="00084C34" w:rsidP="0024330F">
      <w:pPr>
        <w:pStyle w:val="ConsPlusNormal"/>
        <w:spacing w:line="360" w:lineRule="auto"/>
        <w:ind w:firstLine="709"/>
        <w:jc w:val="both"/>
        <w:rPr>
          <w:rFonts w:ascii="Times New Roman" w:hAnsi="Times New Roman" w:cs="Times New Roman"/>
          <w:sz w:val="28"/>
          <w:szCs w:val="28"/>
        </w:rPr>
      </w:pPr>
      <w:r w:rsidRPr="008F523E">
        <w:rPr>
          <w:rFonts w:ascii="Times New Roman" w:hAnsi="Times New Roman" w:cs="Times New Roman"/>
          <w:sz w:val="28"/>
          <w:szCs w:val="28"/>
        </w:rPr>
        <w:lastRenderedPageBreak/>
        <w:t>- устанавливает результаты опроса</w:t>
      </w:r>
      <w:r>
        <w:rPr>
          <w:rFonts w:ascii="Times New Roman" w:hAnsi="Times New Roman" w:cs="Times New Roman"/>
          <w:sz w:val="28"/>
          <w:szCs w:val="28"/>
        </w:rPr>
        <w:t xml:space="preserve"> и обнародует их</w:t>
      </w:r>
      <w:r w:rsidRPr="008F523E">
        <w:rPr>
          <w:rFonts w:ascii="Times New Roman" w:hAnsi="Times New Roman" w:cs="Times New Roman"/>
          <w:sz w:val="28"/>
          <w:szCs w:val="28"/>
        </w:rPr>
        <w:t>;</w:t>
      </w:r>
    </w:p>
    <w:p w:rsidR="008F523E" w:rsidRPr="008F523E" w:rsidRDefault="008F523E" w:rsidP="0024330F">
      <w:pPr>
        <w:pStyle w:val="ConsPlusNormal"/>
        <w:spacing w:line="360" w:lineRule="auto"/>
        <w:ind w:firstLine="709"/>
        <w:jc w:val="both"/>
        <w:rPr>
          <w:rFonts w:ascii="Times New Roman" w:hAnsi="Times New Roman" w:cs="Times New Roman"/>
          <w:sz w:val="28"/>
          <w:szCs w:val="28"/>
        </w:rPr>
      </w:pPr>
      <w:r w:rsidRPr="008F523E">
        <w:rPr>
          <w:rFonts w:ascii="Times New Roman" w:hAnsi="Times New Roman" w:cs="Times New Roman"/>
          <w:sz w:val="28"/>
          <w:szCs w:val="28"/>
        </w:rPr>
        <w:t xml:space="preserve">- осуществляет иные полномочия в соответствии с настоящим </w:t>
      </w:r>
      <w:r w:rsidR="005F7738">
        <w:rPr>
          <w:rFonts w:ascii="Times New Roman" w:hAnsi="Times New Roman" w:cs="Times New Roman"/>
          <w:sz w:val="28"/>
          <w:szCs w:val="28"/>
        </w:rPr>
        <w:t>Порядком</w:t>
      </w:r>
      <w:r w:rsidRPr="008F523E">
        <w:rPr>
          <w:rFonts w:ascii="Times New Roman" w:hAnsi="Times New Roman" w:cs="Times New Roman"/>
          <w:sz w:val="28"/>
          <w:szCs w:val="28"/>
        </w:rPr>
        <w:t>.</w:t>
      </w:r>
    </w:p>
    <w:p w:rsidR="00084C34" w:rsidRDefault="00084C34" w:rsidP="0024330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 Деятельность членов комиссии осуществляется на общественных началах.</w:t>
      </w:r>
    </w:p>
    <w:p w:rsidR="008F523E" w:rsidRPr="008F523E" w:rsidRDefault="00084C34" w:rsidP="0024330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8F523E" w:rsidRPr="008F523E">
        <w:rPr>
          <w:rFonts w:ascii="Times New Roman" w:hAnsi="Times New Roman" w:cs="Times New Roman"/>
          <w:sz w:val="28"/>
          <w:szCs w:val="28"/>
        </w:rPr>
        <w:t xml:space="preserve">. Полномочия комиссии прекращаются после передачи результатов опроса </w:t>
      </w:r>
      <w:r w:rsidR="003E680E">
        <w:rPr>
          <w:rFonts w:ascii="Times New Roman" w:hAnsi="Times New Roman" w:cs="Times New Roman"/>
          <w:sz w:val="28"/>
          <w:szCs w:val="28"/>
        </w:rPr>
        <w:t xml:space="preserve">граждан </w:t>
      </w:r>
      <w:r w:rsidR="008F523E" w:rsidRPr="008F523E">
        <w:rPr>
          <w:rFonts w:ascii="Times New Roman" w:hAnsi="Times New Roman" w:cs="Times New Roman"/>
          <w:sz w:val="28"/>
          <w:szCs w:val="28"/>
        </w:rPr>
        <w:t xml:space="preserve">в </w:t>
      </w:r>
      <w:r w:rsidR="005F7738">
        <w:rPr>
          <w:rFonts w:ascii="Times New Roman" w:hAnsi="Times New Roman" w:cs="Times New Roman"/>
          <w:sz w:val="28"/>
          <w:szCs w:val="28"/>
        </w:rPr>
        <w:t>Совет депутатов</w:t>
      </w:r>
      <w:r w:rsidR="008F523E" w:rsidRPr="008F523E">
        <w:rPr>
          <w:rFonts w:ascii="Times New Roman" w:hAnsi="Times New Roman" w:cs="Times New Roman"/>
          <w:sz w:val="28"/>
          <w:szCs w:val="28"/>
        </w:rPr>
        <w:t>.</w:t>
      </w:r>
    </w:p>
    <w:p w:rsidR="008F523E" w:rsidRDefault="00084C34" w:rsidP="0024330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8F523E" w:rsidRPr="008F523E">
        <w:rPr>
          <w:rFonts w:ascii="Times New Roman" w:hAnsi="Times New Roman" w:cs="Times New Roman"/>
          <w:sz w:val="28"/>
          <w:szCs w:val="28"/>
        </w:rPr>
        <w:t xml:space="preserve">. Администрация обеспечивает комиссию необходимыми помещениями, материально-техническими и финансовыми средствами в </w:t>
      </w:r>
      <w:r w:rsidR="00EC23A6" w:rsidRPr="008F523E">
        <w:rPr>
          <w:rFonts w:ascii="Times New Roman" w:hAnsi="Times New Roman" w:cs="Times New Roman"/>
          <w:sz w:val="28"/>
          <w:szCs w:val="28"/>
        </w:rPr>
        <w:t>пределах,</w:t>
      </w:r>
      <w:r w:rsidR="008F523E" w:rsidRPr="008F523E">
        <w:rPr>
          <w:rFonts w:ascii="Times New Roman" w:hAnsi="Times New Roman" w:cs="Times New Roman"/>
          <w:sz w:val="28"/>
          <w:szCs w:val="28"/>
        </w:rPr>
        <w:t xml:space="preserve"> выделенных на эти цели средств, осуществляет контроль за расходованием выделенных средств.</w:t>
      </w:r>
    </w:p>
    <w:p w:rsidR="008F523E" w:rsidRPr="008F523E" w:rsidRDefault="008F523E" w:rsidP="00000024">
      <w:pPr>
        <w:pStyle w:val="ConsPlusNormal"/>
        <w:ind w:firstLine="709"/>
        <w:jc w:val="both"/>
        <w:rPr>
          <w:rFonts w:ascii="Times New Roman" w:hAnsi="Times New Roman" w:cs="Times New Roman"/>
          <w:sz w:val="28"/>
          <w:szCs w:val="28"/>
        </w:rPr>
      </w:pPr>
    </w:p>
    <w:p w:rsidR="008F523E" w:rsidRPr="008F523E" w:rsidRDefault="008F523E" w:rsidP="0024330F">
      <w:pPr>
        <w:pStyle w:val="ConsPlusTitle"/>
        <w:spacing w:line="360" w:lineRule="auto"/>
        <w:ind w:firstLine="709"/>
        <w:jc w:val="both"/>
        <w:outlineLvl w:val="2"/>
        <w:rPr>
          <w:rFonts w:ascii="Times New Roman" w:hAnsi="Times New Roman" w:cs="Times New Roman"/>
          <w:sz w:val="28"/>
          <w:szCs w:val="28"/>
        </w:rPr>
      </w:pPr>
      <w:r w:rsidRPr="00000024">
        <w:rPr>
          <w:rFonts w:ascii="Times New Roman" w:hAnsi="Times New Roman" w:cs="Times New Roman"/>
          <w:b w:val="0"/>
          <w:sz w:val="28"/>
          <w:szCs w:val="28"/>
        </w:rPr>
        <w:t xml:space="preserve">Статья </w:t>
      </w:r>
      <w:r w:rsidR="00A050A1" w:rsidRPr="00000024">
        <w:rPr>
          <w:rFonts w:ascii="Times New Roman" w:hAnsi="Times New Roman" w:cs="Times New Roman"/>
          <w:b w:val="0"/>
          <w:sz w:val="28"/>
          <w:szCs w:val="28"/>
        </w:rPr>
        <w:t>10</w:t>
      </w:r>
      <w:r w:rsidRPr="00000024">
        <w:rPr>
          <w:rFonts w:ascii="Times New Roman" w:hAnsi="Times New Roman" w:cs="Times New Roman"/>
          <w:b w:val="0"/>
          <w:sz w:val="28"/>
          <w:szCs w:val="28"/>
        </w:rPr>
        <w:t xml:space="preserve">. </w:t>
      </w:r>
      <w:r w:rsidRPr="008F523E">
        <w:rPr>
          <w:rFonts w:ascii="Times New Roman" w:hAnsi="Times New Roman" w:cs="Times New Roman"/>
          <w:sz w:val="28"/>
          <w:szCs w:val="28"/>
        </w:rPr>
        <w:t>Территория проведения опроса</w:t>
      </w:r>
    </w:p>
    <w:p w:rsidR="007F773E" w:rsidRPr="008F523E" w:rsidRDefault="00000024" w:rsidP="00000024">
      <w:pPr>
        <w:pStyle w:val="ConsPlusNormal"/>
        <w:tabs>
          <w:tab w:val="left" w:pos="993"/>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8F523E" w:rsidRPr="008F523E">
        <w:rPr>
          <w:rFonts w:ascii="Times New Roman" w:hAnsi="Times New Roman" w:cs="Times New Roman"/>
          <w:sz w:val="28"/>
          <w:szCs w:val="28"/>
        </w:rPr>
        <w:t xml:space="preserve">Опрос граждан проводится на всей территории </w:t>
      </w:r>
      <w:r w:rsidR="004135E2">
        <w:rPr>
          <w:rFonts w:ascii="Times New Roman" w:hAnsi="Times New Roman" w:cs="Times New Roman"/>
          <w:sz w:val="28"/>
          <w:szCs w:val="28"/>
        </w:rPr>
        <w:t>муниципального округа</w:t>
      </w:r>
      <w:r w:rsidR="007F773E">
        <w:rPr>
          <w:rFonts w:ascii="Times New Roman" w:hAnsi="Times New Roman" w:cs="Times New Roman"/>
          <w:sz w:val="28"/>
          <w:szCs w:val="28"/>
        </w:rPr>
        <w:t xml:space="preserve"> или на части его территории </w:t>
      </w:r>
      <w:r w:rsidR="007F773E" w:rsidRPr="008F523E">
        <w:rPr>
          <w:rFonts w:ascii="Times New Roman" w:hAnsi="Times New Roman" w:cs="Times New Roman"/>
          <w:sz w:val="28"/>
          <w:szCs w:val="28"/>
        </w:rPr>
        <w:t xml:space="preserve">в удобное для жителей время согласно решению </w:t>
      </w:r>
      <w:r w:rsidR="007F773E">
        <w:rPr>
          <w:rFonts w:ascii="Times New Roman" w:hAnsi="Times New Roman" w:cs="Times New Roman"/>
          <w:sz w:val="28"/>
          <w:szCs w:val="28"/>
        </w:rPr>
        <w:t>Совета депутатов</w:t>
      </w:r>
      <w:r w:rsidR="007F773E" w:rsidRPr="008F523E">
        <w:rPr>
          <w:rFonts w:ascii="Times New Roman" w:hAnsi="Times New Roman" w:cs="Times New Roman"/>
          <w:sz w:val="28"/>
          <w:szCs w:val="28"/>
        </w:rPr>
        <w:t>.</w:t>
      </w:r>
    </w:p>
    <w:p w:rsidR="008F523E" w:rsidRDefault="00000024" w:rsidP="00000024">
      <w:pPr>
        <w:pStyle w:val="ConsPlusNormal"/>
        <w:tabs>
          <w:tab w:val="left" w:pos="851"/>
          <w:tab w:val="left" w:pos="993"/>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8F523E" w:rsidRPr="008F523E">
        <w:rPr>
          <w:rFonts w:ascii="Times New Roman" w:hAnsi="Times New Roman" w:cs="Times New Roman"/>
          <w:sz w:val="28"/>
          <w:szCs w:val="28"/>
        </w:rPr>
        <w:t xml:space="preserve">Территория проведения опроса граждан определяется решением </w:t>
      </w:r>
      <w:r w:rsidR="004135E2">
        <w:rPr>
          <w:rFonts w:ascii="Times New Roman" w:hAnsi="Times New Roman" w:cs="Times New Roman"/>
          <w:sz w:val="28"/>
          <w:szCs w:val="28"/>
        </w:rPr>
        <w:t>Совета депутатов</w:t>
      </w:r>
      <w:r w:rsidR="008F523E" w:rsidRPr="008F523E">
        <w:rPr>
          <w:rFonts w:ascii="Times New Roman" w:hAnsi="Times New Roman" w:cs="Times New Roman"/>
          <w:sz w:val="28"/>
          <w:szCs w:val="28"/>
        </w:rPr>
        <w:t xml:space="preserve"> о назначении опроса граждан.</w:t>
      </w:r>
    </w:p>
    <w:p w:rsidR="004135E2" w:rsidRPr="004135E2" w:rsidRDefault="00E02C3A" w:rsidP="0024330F">
      <w:pPr>
        <w:pStyle w:val="a6"/>
        <w:tabs>
          <w:tab w:val="left" w:pos="851"/>
          <w:tab w:val="left" w:pos="993"/>
        </w:tabs>
        <w:autoSpaceDE w:val="0"/>
        <w:autoSpaceDN w:val="0"/>
        <w:adjustRightInd w:val="0"/>
        <w:spacing w:line="360" w:lineRule="auto"/>
        <w:ind w:left="0" w:firstLine="709"/>
        <w:jc w:val="both"/>
        <w:rPr>
          <w:rFonts w:eastAsiaTheme="minorHAnsi"/>
          <w:sz w:val="28"/>
          <w:szCs w:val="28"/>
          <w:lang w:eastAsia="en-US"/>
        </w:rPr>
      </w:pPr>
      <w:r>
        <w:rPr>
          <w:rFonts w:eastAsiaTheme="minorHAnsi"/>
          <w:sz w:val="28"/>
          <w:szCs w:val="28"/>
          <w:lang w:eastAsia="en-US"/>
        </w:rPr>
        <w:t>3</w:t>
      </w:r>
      <w:r w:rsidR="004135E2" w:rsidRPr="004135E2">
        <w:rPr>
          <w:rFonts w:eastAsiaTheme="minorHAnsi"/>
          <w:sz w:val="28"/>
          <w:szCs w:val="28"/>
          <w:lang w:eastAsia="en-US"/>
        </w:rPr>
        <w:t>. В соответствии с установленной методикой проведения опроса граждан комиссией могут определяться пункт (пункты) опроса, где будет проходить голосование, и (или) порядок осуществления голосования по месту жительства участников опроса.</w:t>
      </w:r>
    </w:p>
    <w:p w:rsidR="004135E2" w:rsidRPr="004135E2" w:rsidRDefault="004135E2" w:rsidP="0024330F">
      <w:pPr>
        <w:pStyle w:val="a6"/>
        <w:tabs>
          <w:tab w:val="left" w:pos="851"/>
        </w:tabs>
        <w:autoSpaceDE w:val="0"/>
        <w:autoSpaceDN w:val="0"/>
        <w:adjustRightInd w:val="0"/>
        <w:spacing w:before="280" w:line="360" w:lineRule="auto"/>
        <w:ind w:left="0" w:firstLine="709"/>
        <w:jc w:val="both"/>
        <w:rPr>
          <w:rFonts w:eastAsiaTheme="minorHAnsi"/>
          <w:sz w:val="28"/>
          <w:szCs w:val="28"/>
          <w:lang w:eastAsia="en-US"/>
        </w:rPr>
      </w:pPr>
      <w:r w:rsidRPr="004135E2">
        <w:rPr>
          <w:rFonts w:eastAsiaTheme="minorHAnsi"/>
          <w:sz w:val="28"/>
          <w:szCs w:val="28"/>
          <w:lang w:eastAsia="en-US"/>
        </w:rPr>
        <w:t>В каждом населенном пункте на территории проведения опроса граждан должно быть предусмотрено наличие не менее одного пункта опроса. В случае проведения опроса граждан в нескольких пунктах опроса комиссия определяет количество и местонахождение пунктов опроса.</w:t>
      </w:r>
    </w:p>
    <w:p w:rsidR="00EC23A6" w:rsidRDefault="00E02C3A" w:rsidP="0024330F">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4</w:t>
      </w:r>
      <w:r w:rsidR="004135E2" w:rsidRPr="004135E2">
        <w:rPr>
          <w:rFonts w:eastAsiaTheme="minorHAnsi"/>
          <w:sz w:val="28"/>
          <w:szCs w:val="28"/>
          <w:lang w:eastAsia="en-US"/>
        </w:rPr>
        <w:t xml:space="preserve">. </w:t>
      </w:r>
      <w:r w:rsidR="00EC23A6">
        <w:rPr>
          <w:sz w:val="28"/>
          <w:szCs w:val="28"/>
        </w:rPr>
        <w:t xml:space="preserve">Списки пунктов опроса граждан с указанием их </w:t>
      </w:r>
      <w:r w:rsidR="00EC23A6">
        <w:rPr>
          <w:rFonts w:eastAsiaTheme="minorHAnsi"/>
          <w:sz w:val="28"/>
          <w:szCs w:val="28"/>
          <w:lang w:eastAsia="en-US"/>
        </w:rPr>
        <w:t>местонахождения, местонахождение комиссии публику</w:t>
      </w:r>
      <w:r w:rsidR="00957145">
        <w:rPr>
          <w:rFonts w:eastAsiaTheme="minorHAnsi"/>
          <w:sz w:val="28"/>
          <w:szCs w:val="28"/>
          <w:lang w:eastAsia="en-US"/>
        </w:rPr>
        <w:t>ю</w:t>
      </w:r>
      <w:r w:rsidR="00EC23A6">
        <w:rPr>
          <w:rFonts w:eastAsiaTheme="minorHAnsi"/>
          <w:sz w:val="28"/>
          <w:szCs w:val="28"/>
          <w:lang w:eastAsia="en-US"/>
        </w:rPr>
        <w:t xml:space="preserve">тся администрацией в печатных средствах массовой </w:t>
      </w:r>
      <w:r w:rsidR="000C4FE1">
        <w:rPr>
          <w:rFonts w:eastAsiaTheme="minorHAnsi"/>
          <w:sz w:val="28"/>
          <w:szCs w:val="28"/>
          <w:lang w:eastAsia="en-US"/>
        </w:rPr>
        <w:t>информации,</w:t>
      </w:r>
      <w:r w:rsidR="00EC23A6">
        <w:rPr>
          <w:rFonts w:eastAsiaTheme="minorHAnsi"/>
          <w:sz w:val="28"/>
          <w:szCs w:val="28"/>
          <w:lang w:eastAsia="en-US"/>
        </w:rPr>
        <w:t xml:space="preserve"> и размеща</w:t>
      </w:r>
      <w:r w:rsidR="002E372E">
        <w:rPr>
          <w:rFonts w:eastAsiaTheme="minorHAnsi"/>
          <w:sz w:val="28"/>
          <w:szCs w:val="28"/>
          <w:lang w:eastAsia="en-US"/>
        </w:rPr>
        <w:t>ю</w:t>
      </w:r>
      <w:r w:rsidR="00EC23A6">
        <w:rPr>
          <w:rFonts w:eastAsiaTheme="minorHAnsi"/>
          <w:sz w:val="28"/>
          <w:szCs w:val="28"/>
          <w:lang w:eastAsia="en-US"/>
        </w:rPr>
        <w:t xml:space="preserve">тся на официальном сайте не </w:t>
      </w:r>
      <w:r w:rsidR="002E372E">
        <w:rPr>
          <w:rFonts w:eastAsiaTheme="minorHAnsi"/>
          <w:sz w:val="28"/>
          <w:szCs w:val="28"/>
          <w:lang w:eastAsia="en-US"/>
        </w:rPr>
        <w:t>позднее</w:t>
      </w:r>
      <w:r w:rsidR="00EC23A6">
        <w:rPr>
          <w:rFonts w:eastAsiaTheme="minorHAnsi"/>
          <w:sz w:val="28"/>
          <w:szCs w:val="28"/>
          <w:lang w:eastAsia="en-US"/>
        </w:rPr>
        <w:t xml:space="preserve"> чем за </w:t>
      </w:r>
      <w:r w:rsidR="002E372E">
        <w:rPr>
          <w:rFonts w:eastAsiaTheme="minorHAnsi"/>
          <w:sz w:val="28"/>
          <w:szCs w:val="28"/>
          <w:lang w:eastAsia="en-US"/>
        </w:rPr>
        <w:t>десять</w:t>
      </w:r>
      <w:r w:rsidR="00EC23A6">
        <w:rPr>
          <w:rFonts w:eastAsiaTheme="minorHAnsi"/>
          <w:sz w:val="28"/>
          <w:szCs w:val="28"/>
          <w:lang w:eastAsia="en-US"/>
        </w:rPr>
        <w:t xml:space="preserve"> дней до проведения опроса.</w:t>
      </w:r>
    </w:p>
    <w:p w:rsidR="00957145" w:rsidRDefault="00957145" w:rsidP="00000024">
      <w:pPr>
        <w:pStyle w:val="ConsPlusTitle"/>
        <w:ind w:firstLine="709"/>
        <w:jc w:val="both"/>
        <w:outlineLvl w:val="2"/>
        <w:rPr>
          <w:rFonts w:ascii="Times New Roman" w:hAnsi="Times New Roman" w:cs="Times New Roman"/>
          <w:b w:val="0"/>
          <w:sz w:val="28"/>
          <w:szCs w:val="28"/>
        </w:rPr>
      </w:pPr>
    </w:p>
    <w:p w:rsidR="00D17A63" w:rsidRPr="00000024" w:rsidRDefault="00D17A63" w:rsidP="00000024">
      <w:pPr>
        <w:pStyle w:val="ConsPlusTitle"/>
        <w:ind w:firstLine="709"/>
        <w:jc w:val="both"/>
        <w:outlineLvl w:val="2"/>
        <w:rPr>
          <w:rFonts w:ascii="Times New Roman" w:hAnsi="Times New Roman" w:cs="Times New Roman"/>
          <w:b w:val="0"/>
          <w:sz w:val="28"/>
          <w:szCs w:val="28"/>
        </w:rPr>
      </w:pPr>
    </w:p>
    <w:p w:rsidR="008F523E" w:rsidRPr="008F523E" w:rsidRDefault="008F523E" w:rsidP="0024330F">
      <w:pPr>
        <w:pStyle w:val="ConsPlusTitle"/>
        <w:spacing w:line="360" w:lineRule="auto"/>
        <w:ind w:firstLine="709"/>
        <w:jc w:val="both"/>
        <w:outlineLvl w:val="2"/>
        <w:rPr>
          <w:rFonts w:ascii="Times New Roman" w:hAnsi="Times New Roman" w:cs="Times New Roman"/>
          <w:sz w:val="28"/>
          <w:szCs w:val="28"/>
        </w:rPr>
      </w:pPr>
      <w:r w:rsidRPr="00000024">
        <w:rPr>
          <w:rFonts w:ascii="Times New Roman" w:hAnsi="Times New Roman" w:cs="Times New Roman"/>
          <w:b w:val="0"/>
          <w:sz w:val="28"/>
          <w:szCs w:val="28"/>
        </w:rPr>
        <w:lastRenderedPageBreak/>
        <w:t xml:space="preserve">Статья </w:t>
      </w:r>
      <w:r w:rsidR="005F7738" w:rsidRPr="00000024">
        <w:rPr>
          <w:rFonts w:ascii="Times New Roman" w:hAnsi="Times New Roman" w:cs="Times New Roman"/>
          <w:b w:val="0"/>
          <w:sz w:val="28"/>
          <w:szCs w:val="28"/>
        </w:rPr>
        <w:t>1</w:t>
      </w:r>
      <w:r w:rsidR="00A050A1" w:rsidRPr="00000024">
        <w:rPr>
          <w:rFonts w:ascii="Times New Roman" w:hAnsi="Times New Roman" w:cs="Times New Roman"/>
          <w:b w:val="0"/>
          <w:sz w:val="28"/>
          <w:szCs w:val="28"/>
        </w:rPr>
        <w:t>1</w:t>
      </w:r>
      <w:r w:rsidRPr="00000024">
        <w:rPr>
          <w:rFonts w:ascii="Times New Roman" w:hAnsi="Times New Roman" w:cs="Times New Roman"/>
          <w:b w:val="0"/>
          <w:sz w:val="28"/>
          <w:szCs w:val="28"/>
        </w:rPr>
        <w:t xml:space="preserve">. </w:t>
      </w:r>
      <w:r w:rsidRPr="008F523E">
        <w:rPr>
          <w:rFonts w:ascii="Times New Roman" w:hAnsi="Times New Roman" w:cs="Times New Roman"/>
          <w:sz w:val="28"/>
          <w:szCs w:val="28"/>
        </w:rPr>
        <w:t>Списки участников опроса</w:t>
      </w:r>
    </w:p>
    <w:p w:rsidR="008F523E" w:rsidRPr="008F523E" w:rsidRDefault="008F523E" w:rsidP="0024330F">
      <w:pPr>
        <w:pStyle w:val="ConsPlusNormal"/>
        <w:spacing w:line="360" w:lineRule="auto"/>
        <w:ind w:firstLine="709"/>
        <w:jc w:val="both"/>
        <w:rPr>
          <w:rFonts w:ascii="Times New Roman" w:hAnsi="Times New Roman" w:cs="Times New Roman"/>
          <w:sz w:val="28"/>
          <w:szCs w:val="28"/>
        </w:rPr>
      </w:pPr>
      <w:r w:rsidRPr="008F523E">
        <w:rPr>
          <w:rFonts w:ascii="Times New Roman" w:hAnsi="Times New Roman" w:cs="Times New Roman"/>
          <w:sz w:val="28"/>
          <w:szCs w:val="28"/>
        </w:rPr>
        <w:t xml:space="preserve">1. Сведения об участниках опроса формирует, уточняет администрация и направляет их не позднее </w:t>
      </w:r>
      <w:r w:rsidR="002E372E">
        <w:rPr>
          <w:rFonts w:ascii="Times New Roman" w:hAnsi="Times New Roman" w:cs="Times New Roman"/>
          <w:sz w:val="28"/>
          <w:szCs w:val="28"/>
        </w:rPr>
        <w:t>двух</w:t>
      </w:r>
      <w:r w:rsidRPr="008F523E">
        <w:rPr>
          <w:rFonts w:ascii="Times New Roman" w:hAnsi="Times New Roman" w:cs="Times New Roman"/>
          <w:sz w:val="28"/>
          <w:szCs w:val="28"/>
        </w:rPr>
        <w:t xml:space="preserve"> дней после принятия </w:t>
      </w:r>
      <w:r w:rsidR="004135E2">
        <w:rPr>
          <w:rFonts w:ascii="Times New Roman" w:hAnsi="Times New Roman" w:cs="Times New Roman"/>
          <w:sz w:val="28"/>
          <w:szCs w:val="28"/>
        </w:rPr>
        <w:t>Советом депутатов</w:t>
      </w:r>
      <w:r w:rsidRPr="008F523E">
        <w:rPr>
          <w:rFonts w:ascii="Times New Roman" w:hAnsi="Times New Roman" w:cs="Times New Roman"/>
          <w:sz w:val="28"/>
          <w:szCs w:val="28"/>
        </w:rPr>
        <w:t xml:space="preserve"> решения о назначении опроса граждан в комиссию для составления списка участников опроса.</w:t>
      </w:r>
    </w:p>
    <w:p w:rsidR="008F523E" w:rsidRPr="008F523E" w:rsidRDefault="008F523E" w:rsidP="0024330F">
      <w:pPr>
        <w:pStyle w:val="ConsPlusNormal"/>
        <w:spacing w:line="360" w:lineRule="auto"/>
        <w:ind w:firstLine="709"/>
        <w:jc w:val="both"/>
        <w:rPr>
          <w:rFonts w:ascii="Times New Roman" w:hAnsi="Times New Roman" w:cs="Times New Roman"/>
          <w:sz w:val="28"/>
          <w:szCs w:val="28"/>
        </w:rPr>
      </w:pPr>
      <w:r w:rsidRPr="008F523E">
        <w:rPr>
          <w:rFonts w:ascii="Times New Roman" w:hAnsi="Times New Roman" w:cs="Times New Roman"/>
          <w:sz w:val="28"/>
          <w:szCs w:val="28"/>
        </w:rPr>
        <w:t>2. Список участников опроса граждан составляется комиссией по населенным пунктам, улицам и (или) домам.</w:t>
      </w:r>
    </w:p>
    <w:p w:rsidR="008F523E" w:rsidRPr="008F523E" w:rsidRDefault="008F523E" w:rsidP="0024330F">
      <w:pPr>
        <w:pStyle w:val="ConsPlusNormal"/>
        <w:spacing w:line="360" w:lineRule="auto"/>
        <w:ind w:firstLine="709"/>
        <w:jc w:val="both"/>
        <w:rPr>
          <w:rFonts w:ascii="Times New Roman" w:hAnsi="Times New Roman" w:cs="Times New Roman"/>
          <w:sz w:val="28"/>
          <w:szCs w:val="28"/>
        </w:rPr>
      </w:pPr>
      <w:r w:rsidRPr="008F523E">
        <w:rPr>
          <w:rFonts w:ascii="Times New Roman" w:hAnsi="Times New Roman" w:cs="Times New Roman"/>
          <w:sz w:val="28"/>
          <w:szCs w:val="28"/>
        </w:rPr>
        <w:t>В случае создания нескольких пунктов опроса список участников опроса граждан составляется комиссией по каждому пункту опроса.</w:t>
      </w:r>
    </w:p>
    <w:p w:rsidR="008F523E" w:rsidRPr="008F523E" w:rsidRDefault="008F523E" w:rsidP="0024330F">
      <w:pPr>
        <w:pStyle w:val="ConsPlusNormal"/>
        <w:spacing w:line="360" w:lineRule="auto"/>
        <w:ind w:firstLine="709"/>
        <w:jc w:val="both"/>
        <w:rPr>
          <w:rFonts w:ascii="Times New Roman" w:hAnsi="Times New Roman" w:cs="Times New Roman"/>
          <w:sz w:val="28"/>
          <w:szCs w:val="28"/>
        </w:rPr>
      </w:pPr>
      <w:r w:rsidRPr="008F523E">
        <w:rPr>
          <w:rFonts w:ascii="Times New Roman" w:hAnsi="Times New Roman" w:cs="Times New Roman"/>
          <w:sz w:val="28"/>
          <w:szCs w:val="28"/>
        </w:rPr>
        <w:t>3. В списке участников опроса граждан указываются фамилия, имя, отчество, год рождения и адрес места жительства участника опроса</w:t>
      </w:r>
      <w:r w:rsidR="004135E2">
        <w:rPr>
          <w:rFonts w:ascii="Times New Roman" w:hAnsi="Times New Roman" w:cs="Times New Roman"/>
          <w:sz w:val="28"/>
          <w:szCs w:val="28"/>
        </w:rPr>
        <w:t xml:space="preserve"> граждан</w:t>
      </w:r>
      <w:r w:rsidRPr="008F523E">
        <w:rPr>
          <w:rFonts w:ascii="Times New Roman" w:hAnsi="Times New Roman" w:cs="Times New Roman"/>
          <w:sz w:val="28"/>
          <w:szCs w:val="28"/>
        </w:rPr>
        <w:t xml:space="preserve">. Список участников опроса граждан составляется комиссией не </w:t>
      </w:r>
      <w:r w:rsidR="002E372E">
        <w:rPr>
          <w:rFonts w:ascii="Times New Roman" w:hAnsi="Times New Roman" w:cs="Times New Roman"/>
          <w:sz w:val="28"/>
          <w:szCs w:val="28"/>
        </w:rPr>
        <w:t>позднее</w:t>
      </w:r>
      <w:r w:rsidRPr="008F523E">
        <w:rPr>
          <w:rFonts w:ascii="Times New Roman" w:hAnsi="Times New Roman" w:cs="Times New Roman"/>
          <w:sz w:val="28"/>
          <w:szCs w:val="28"/>
        </w:rPr>
        <w:t xml:space="preserve"> чем за </w:t>
      </w:r>
      <w:r w:rsidR="002E372E">
        <w:rPr>
          <w:rFonts w:ascii="Times New Roman" w:hAnsi="Times New Roman" w:cs="Times New Roman"/>
          <w:sz w:val="28"/>
          <w:szCs w:val="28"/>
        </w:rPr>
        <w:t xml:space="preserve">пятнадцать </w:t>
      </w:r>
      <w:r w:rsidRPr="008F523E">
        <w:rPr>
          <w:rFonts w:ascii="Times New Roman" w:hAnsi="Times New Roman" w:cs="Times New Roman"/>
          <w:sz w:val="28"/>
          <w:szCs w:val="28"/>
        </w:rPr>
        <w:t>дней до проведения опроса граждан.</w:t>
      </w:r>
    </w:p>
    <w:p w:rsidR="008F523E" w:rsidRPr="008F523E" w:rsidRDefault="008F523E" w:rsidP="0024330F">
      <w:pPr>
        <w:pStyle w:val="ConsPlusNormal"/>
        <w:spacing w:line="360" w:lineRule="auto"/>
        <w:ind w:firstLine="709"/>
        <w:jc w:val="both"/>
        <w:rPr>
          <w:rFonts w:ascii="Times New Roman" w:hAnsi="Times New Roman" w:cs="Times New Roman"/>
          <w:sz w:val="28"/>
          <w:szCs w:val="28"/>
        </w:rPr>
      </w:pPr>
      <w:r w:rsidRPr="008F523E">
        <w:rPr>
          <w:rFonts w:ascii="Times New Roman" w:hAnsi="Times New Roman" w:cs="Times New Roman"/>
          <w:sz w:val="28"/>
          <w:szCs w:val="28"/>
        </w:rPr>
        <w:t xml:space="preserve">С участников опроса в соответствии </w:t>
      </w:r>
      <w:r w:rsidRPr="004135E2">
        <w:rPr>
          <w:rFonts w:ascii="Times New Roman" w:hAnsi="Times New Roman" w:cs="Times New Roman"/>
          <w:sz w:val="28"/>
          <w:szCs w:val="28"/>
        </w:rPr>
        <w:t xml:space="preserve">со </w:t>
      </w:r>
      <w:hyperlink r:id="rId11">
        <w:r w:rsidRPr="004135E2">
          <w:rPr>
            <w:rFonts w:ascii="Times New Roman" w:hAnsi="Times New Roman" w:cs="Times New Roman"/>
            <w:sz w:val="28"/>
            <w:szCs w:val="28"/>
          </w:rPr>
          <w:t>статьей 9</w:t>
        </w:r>
      </w:hyperlink>
      <w:r w:rsidRPr="004135E2">
        <w:rPr>
          <w:rFonts w:ascii="Times New Roman" w:hAnsi="Times New Roman" w:cs="Times New Roman"/>
          <w:sz w:val="28"/>
          <w:szCs w:val="28"/>
        </w:rPr>
        <w:t xml:space="preserve"> Федерального</w:t>
      </w:r>
      <w:r w:rsidR="004135E2">
        <w:rPr>
          <w:rFonts w:ascii="Times New Roman" w:hAnsi="Times New Roman" w:cs="Times New Roman"/>
          <w:sz w:val="28"/>
          <w:szCs w:val="28"/>
        </w:rPr>
        <w:t xml:space="preserve"> закона от 27 июля 2006 г.</w:t>
      </w:r>
      <w:r w:rsidRPr="008F523E">
        <w:rPr>
          <w:rFonts w:ascii="Times New Roman" w:hAnsi="Times New Roman" w:cs="Times New Roman"/>
          <w:sz w:val="28"/>
          <w:szCs w:val="28"/>
        </w:rPr>
        <w:t xml:space="preserve"> </w:t>
      </w:r>
      <w:r w:rsidR="004135E2">
        <w:rPr>
          <w:rFonts w:ascii="Times New Roman" w:hAnsi="Times New Roman" w:cs="Times New Roman"/>
          <w:sz w:val="28"/>
          <w:szCs w:val="28"/>
        </w:rPr>
        <w:t>№</w:t>
      </w:r>
      <w:r w:rsidRPr="008F523E">
        <w:rPr>
          <w:rFonts w:ascii="Times New Roman" w:hAnsi="Times New Roman" w:cs="Times New Roman"/>
          <w:sz w:val="28"/>
          <w:szCs w:val="28"/>
        </w:rPr>
        <w:t xml:space="preserve"> 152-ФЗ </w:t>
      </w:r>
      <w:r w:rsidR="004135E2">
        <w:rPr>
          <w:rFonts w:ascii="Times New Roman" w:hAnsi="Times New Roman" w:cs="Times New Roman"/>
          <w:sz w:val="28"/>
          <w:szCs w:val="28"/>
        </w:rPr>
        <w:t>«О персональных данных»</w:t>
      </w:r>
      <w:r w:rsidRPr="008F523E">
        <w:rPr>
          <w:rFonts w:ascii="Times New Roman" w:hAnsi="Times New Roman" w:cs="Times New Roman"/>
          <w:sz w:val="28"/>
          <w:szCs w:val="28"/>
        </w:rPr>
        <w:t xml:space="preserve"> </w:t>
      </w:r>
      <w:r w:rsidRPr="004135E2">
        <w:rPr>
          <w:rFonts w:ascii="Times New Roman" w:hAnsi="Times New Roman" w:cs="Times New Roman"/>
          <w:sz w:val="28"/>
          <w:szCs w:val="28"/>
        </w:rPr>
        <w:t xml:space="preserve">берется </w:t>
      </w:r>
      <w:hyperlink w:anchor="P236">
        <w:r w:rsidRPr="004135E2">
          <w:rPr>
            <w:rFonts w:ascii="Times New Roman" w:hAnsi="Times New Roman" w:cs="Times New Roman"/>
            <w:sz w:val="28"/>
            <w:szCs w:val="28"/>
          </w:rPr>
          <w:t>согласие</w:t>
        </w:r>
      </w:hyperlink>
      <w:r w:rsidRPr="008F523E">
        <w:rPr>
          <w:rFonts w:ascii="Times New Roman" w:hAnsi="Times New Roman" w:cs="Times New Roman"/>
          <w:sz w:val="28"/>
          <w:szCs w:val="28"/>
        </w:rPr>
        <w:t xml:space="preserve"> на обработку персональных данных</w:t>
      </w:r>
      <w:r w:rsidR="00A534E1">
        <w:rPr>
          <w:rFonts w:ascii="Times New Roman" w:hAnsi="Times New Roman" w:cs="Times New Roman"/>
          <w:sz w:val="28"/>
          <w:szCs w:val="28"/>
        </w:rPr>
        <w:t>, форма, которого утверждается решением Совета депутатов о назначении опроса граждан.</w:t>
      </w:r>
    </w:p>
    <w:p w:rsidR="008F523E" w:rsidRPr="008F523E" w:rsidRDefault="008F523E" w:rsidP="0024330F">
      <w:pPr>
        <w:pStyle w:val="ConsPlusNormal"/>
        <w:spacing w:line="360" w:lineRule="auto"/>
        <w:ind w:firstLine="709"/>
        <w:jc w:val="both"/>
        <w:rPr>
          <w:rFonts w:ascii="Times New Roman" w:hAnsi="Times New Roman" w:cs="Times New Roman"/>
          <w:sz w:val="28"/>
          <w:szCs w:val="28"/>
        </w:rPr>
      </w:pPr>
      <w:r w:rsidRPr="008F523E">
        <w:rPr>
          <w:rFonts w:ascii="Times New Roman" w:hAnsi="Times New Roman" w:cs="Times New Roman"/>
          <w:sz w:val="28"/>
          <w:szCs w:val="28"/>
        </w:rPr>
        <w:t xml:space="preserve">4. Дополнительное включение в список жителей, обладающих правом на участие в опросе граждан в соответствии с </w:t>
      </w:r>
      <w:hyperlink r:id="rId12">
        <w:r w:rsidRPr="004135E2">
          <w:rPr>
            <w:rFonts w:ascii="Times New Roman" w:hAnsi="Times New Roman" w:cs="Times New Roman"/>
            <w:sz w:val="28"/>
            <w:szCs w:val="28"/>
          </w:rPr>
          <w:t>Законом</w:t>
        </w:r>
      </w:hyperlink>
      <w:r w:rsidRPr="004135E2">
        <w:rPr>
          <w:rFonts w:ascii="Times New Roman" w:hAnsi="Times New Roman" w:cs="Times New Roman"/>
          <w:sz w:val="28"/>
          <w:szCs w:val="28"/>
        </w:rPr>
        <w:t xml:space="preserve"> Н</w:t>
      </w:r>
      <w:r w:rsidR="004135E2">
        <w:rPr>
          <w:rFonts w:ascii="Times New Roman" w:hAnsi="Times New Roman" w:cs="Times New Roman"/>
          <w:sz w:val="28"/>
          <w:szCs w:val="28"/>
        </w:rPr>
        <w:t xml:space="preserve">ижегородской области от 28 сентября </w:t>
      </w:r>
      <w:r w:rsidRPr="008F523E">
        <w:rPr>
          <w:rFonts w:ascii="Times New Roman" w:hAnsi="Times New Roman" w:cs="Times New Roman"/>
          <w:sz w:val="28"/>
          <w:szCs w:val="28"/>
        </w:rPr>
        <w:t xml:space="preserve">2015 </w:t>
      </w:r>
      <w:r w:rsidR="004135E2">
        <w:rPr>
          <w:rFonts w:ascii="Times New Roman" w:hAnsi="Times New Roman" w:cs="Times New Roman"/>
          <w:sz w:val="28"/>
          <w:szCs w:val="28"/>
        </w:rPr>
        <w:t>г. № 134-З «</w:t>
      </w:r>
      <w:r w:rsidRPr="008F523E">
        <w:rPr>
          <w:rFonts w:ascii="Times New Roman" w:hAnsi="Times New Roman" w:cs="Times New Roman"/>
          <w:sz w:val="28"/>
          <w:szCs w:val="28"/>
        </w:rPr>
        <w:t>О порядке назначения и проведения опроса граждан в муниципальных обр</w:t>
      </w:r>
      <w:r w:rsidR="008C2CC5">
        <w:rPr>
          <w:rFonts w:ascii="Times New Roman" w:hAnsi="Times New Roman" w:cs="Times New Roman"/>
          <w:sz w:val="28"/>
          <w:szCs w:val="28"/>
        </w:rPr>
        <w:t>азованиях Нижегородской области»</w:t>
      </w:r>
      <w:r w:rsidRPr="008F523E">
        <w:rPr>
          <w:rFonts w:ascii="Times New Roman" w:hAnsi="Times New Roman" w:cs="Times New Roman"/>
          <w:sz w:val="28"/>
          <w:szCs w:val="28"/>
        </w:rPr>
        <w:t>, допускается в любое время, в том числе в день проведения опроса граждан.</w:t>
      </w:r>
    </w:p>
    <w:p w:rsidR="008F523E" w:rsidRPr="008F523E" w:rsidRDefault="008F523E" w:rsidP="00000024">
      <w:pPr>
        <w:pStyle w:val="ConsPlusNormal"/>
        <w:ind w:firstLine="709"/>
        <w:jc w:val="both"/>
        <w:rPr>
          <w:rFonts w:ascii="Times New Roman" w:hAnsi="Times New Roman" w:cs="Times New Roman"/>
          <w:sz w:val="28"/>
          <w:szCs w:val="28"/>
        </w:rPr>
      </w:pPr>
    </w:p>
    <w:p w:rsidR="008F523E" w:rsidRPr="008F523E" w:rsidRDefault="008F523E" w:rsidP="0024330F">
      <w:pPr>
        <w:pStyle w:val="ConsPlusTitle"/>
        <w:spacing w:line="360" w:lineRule="auto"/>
        <w:ind w:firstLine="709"/>
        <w:jc w:val="both"/>
        <w:outlineLvl w:val="2"/>
        <w:rPr>
          <w:rFonts w:ascii="Times New Roman" w:hAnsi="Times New Roman" w:cs="Times New Roman"/>
          <w:sz w:val="28"/>
          <w:szCs w:val="28"/>
        </w:rPr>
      </w:pPr>
      <w:r w:rsidRPr="00000024">
        <w:rPr>
          <w:rFonts w:ascii="Times New Roman" w:hAnsi="Times New Roman" w:cs="Times New Roman"/>
          <w:b w:val="0"/>
          <w:sz w:val="28"/>
          <w:szCs w:val="28"/>
        </w:rPr>
        <w:t>Статья 1</w:t>
      </w:r>
      <w:r w:rsidR="00A050A1" w:rsidRPr="00000024">
        <w:rPr>
          <w:rFonts w:ascii="Times New Roman" w:hAnsi="Times New Roman" w:cs="Times New Roman"/>
          <w:b w:val="0"/>
          <w:sz w:val="28"/>
          <w:szCs w:val="28"/>
        </w:rPr>
        <w:t>2</w:t>
      </w:r>
      <w:r w:rsidRPr="00000024">
        <w:rPr>
          <w:rFonts w:ascii="Times New Roman" w:hAnsi="Times New Roman" w:cs="Times New Roman"/>
          <w:b w:val="0"/>
          <w:sz w:val="28"/>
          <w:szCs w:val="28"/>
        </w:rPr>
        <w:t xml:space="preserve">. </w:t>
      </w:r>
      <w:r w:rsidRPr="008F523E">
        <w:rPr>
          <w:rFonts w:ascii="Times New Roman" w:hAnsi="Times New Roman" w:cs="Times New Roman"/>
          <w:sz w:val="28"/>
          <w:szCs w:val="28"/>
        </w:rPr>
        <w:t>Опросный лист</w:t>
      </w:r>
    </w:p>
    <w:p w:rsidR="008F523E" w:rsidRPr="008F523E" w:rsidRDefault="008F523E" w:rsidP="0024330F">
      <w:pPr>
        <w:pStyle w:val="ConsPlusNormal"/>
        <w:spacing w:line="360" w:lineRule="auto"/>
        <w:ind w:firstLine="709"/>
        <w:jc w:val="both"/>
        <w:rPr>
          <w:rFonts w:ascii="Times New Roman" w:hAnsi="Times New Roman" w:cs="Times New Roman"/>
          <w:sz w:val="28"/>
          <w:szCs w:val="28"/>
        </w:rPr>
      </w:pPr>
      <w:r w:rsidRPr="008F523E">
        <w:rPr>
          <w:rFonts w:ascii="Times New Roman" w:hAnsi="Times New Roman" w:cs="Times New Roman"/>
          <w:sz w:val="28"/>
          <w:szCs w:val="28"/>
        </w:rPr>
        <w:t xml:space="preserve">1. Мнение жителей, участвующих в опросе граждан, оформляется через опросный лист, форма которого утверждается решением </w:t>
      </w:r>
      <w:r w:rsidR="008C2CC5">
        <w:rPr>
          <w:rFonts w:ascii="Times New Roman" w:hAnsi="Times New Roman" w:cs="Times New Roman"/>
          <w:sz w:val="28"/>
          <w:szCs w:val="28"/>
        </w:rPr>
        <w:t>Совета депутатов</w:t>
      </w:r>
      <w:r w:rsidRPr="008F523E">
        <w:rPr>
          <w:rFonts w:ascii="Times New Roman" w:hAnsi="Times New Roman" w:cs="Times New Roman"/>
          <w:sz w:val="28"/>
          <w:szCs w:val="28"/>
        </w:rPr>
        <w:t xml:space="preserve"> о назначении опроса граждан.</w:t>
      </w:r>
    </w:p>
    <w:p w:rsidR="008C2CC5" w:rsidRDefault="008F523E" w:rsidP="0024330F">
      <w:pPr>
        <w:autoSpaceDE w:val="0"/>
        <w:autoSpaceDN w:val="0"/>
        <w:adjustRightInd w:val="0"/>
        <w:spacing w:line="360" w:lineRule="auto"/>
        <w:ind w:firstLine="709"/>
        <w:jc w:val="both"/>
        <w:rPr>
          <w:rFonts w:eastAsiaTheme="minorHAnsi"/>
          <w:sz w:val="28"/>
          <w:szCs w:val="28"/>
          <w:lang w:eastAsia="en-US"/>
        </w:rPr>
      </w:pPr>
      <w:r w:rsidRPr="008F523E">
        <w:rPr>
          <w:sz w:val="28"/>
          <w:szCs w:val="28"/>
        </w:rPr>
        <w:t>2.</w:t>
      </w:r>
      <w:r w:rsidR="008C2CC5">
        <w:rPr>
          <w:sz w:val="28"/>
          <w:szCs w:val="28"/>
        </w:rPr>
        <w:t xml:space="preserve"> </w:t>
      </w:r>
      <w:r w:rsidR="008C2CC5">
        <w:rPr>
          <w:rFonts w:eastAsiaTheme="minorHAnsi"/>
          <w:sz w:val="28"/>
          <w:szCs w:val="28"/>
          <w:lang w:eastAsia="en-US"/>
        </w:rPr>
        <w:t xml:space="preserve">Опросный лист должен содержать формулировку вопроса (вопросов), предлагаемого (предлагаемых) при проведении опроса, и варианты </w:t>
      </w:r>
      <w:r w:rsidR="008C2CC5">
        <w:rPr>
          <w:rFonts w:eastAsiaTheme="minorHAnsi"/>
          <w:sz w:val="28"/>
          <w:szCs w:val="28"/>
          <w:lang w:eastAsia="en-US"/>
        </w:rPr>
        <w:lastRenderedPageBreak/>
        <w:t>волеизъявления голосующего словами «За» или «Против», а также разъяснения о порядке его заполнения.</w:t>
      </w:r>
    </w:p>
    <w:p w:rsidR="008F523E" w:rsidRPr="008F523E" w:rsidRDefault="00084C34" w:rsidP="0024330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8F523E" w:rsidRPr="008F523E">
        <w:rPr>
          <w:rFonts w:ascii="Times New Roman" w:hAnsi="Times New Roman" w:cs="Times New Roman"/>
          <w:sz w:val="28"/>
          <w:szCs w:val="28"/>
        </w:rPr>
        <w:t>При вынесении на опрос нескольких вопросов они включаются в один опросный лист, последовательно нумеруются и отделяются друг от друга горизонтальными линиями.</w:t>
      </w:r>
    </w:p>
    <w:p w:rsidR="008F523E" w:rsidRPr="008F523E" w:rsidRDefault="00084C34" w:rsidP="0024330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8F523E" w:rsidRPr="008F523E">
        <w:rPr>
          <w:rFonts w:ascii="Times New Roman" w:hAnsi="Times New Roman" w:cs="Times New Roman"/>
          <w:sz w:val="28"/>
          <w:szCs w:val="28"/>
        </w:rPr>
        <w:t>Опросный лист, применяемый для поименного голосования, должен иметь свободное место для внесения данных о голосующем.</w:t>
      </w:r>
    </w:p>
    <w:p w:rsidR="00EE33EC" w:rsidRDefault="00084C34" w:rsidP="0024330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8F523E" w:rsidRPr="008F523E">
        <w:rPr>
          <w:rFonts w:ascii="Times New Roman" w:hAnsi="Times New Roman" w:cs="Times New Roman"/>
          <w:sz w:val="28"/>
          <w:szCs w:val="28"/>
        </w:rPr>
        <w:t xml:space="preserve">. </w:t>
      </w:r>
      <w:r>
        <w:rPr>
          <w:rFonts w:ascii="Times New Roman" w:hAnsi="Times New Roman" w:cs="Times New Roman"/>
          <w:sz w:val="28"/>
          <w:szCs w:val="28"/>
        </w:rPr>
        <w:t>Опросный лист подписывается председателем и секретарем комиссии по проведению опроса граждан</w:t>
      </w:r>
      <w:r w:rsidR="00EE33EC">
        <w:rPr>
          <w:rFonts w:ascii="Times New Roman" w:hAnsi="Times New Roman" w:cs="Times New Roman"/>
          <w:sz w:val="28"/>
          <w:szCs w:val="28"/>
        </w:rPr>
        <w:t>.</w:t>
      </w:r>
    </w:p>
    <w:p w:rsidR="008F523E" w:rsidRPr="008F523E" w:rsidRDefault="00084C34" w:rsidP="0024330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8F523E" w:rsidRPr="008F523E">
        <w:rPr>
          <w:rFonts w:ascii="Times New Roman" w:hAnsi="Times New Roman" w:cs="Times New Roman"/>
          <w:sz w:val="28"/>
          <w:szCs w:val="28"/>
        </w:rPr>
        <w:t>. Изготовление опросных листов обеспечивает администрация.</w:t>
      </w:r>
    </w:p>
    <w:p w:rsidR="00E02C3A" w:rsidRPr="008F523E" w:rsidRDefault="00E02C3A" w:rsidP="00000024">
      <w:pPr>
        <w:pStyle w:val="ConsPlusNormal"/>
        <w:jc w:val="center"/>
        <w:rPr>
          <w:rFonts w:ascii="Times New Roman" w:hAnsi="Times New Roman" w:cs="Times New Roman"/>
          <w:sz w:val="28"/>
          <w:szCs w:val="28"/>
        </w:rPr>
      </w:pPr>
    </w:p>
    <w:p w:rsidR="00000024" w:rsidRDefault="008F523E" w:rsidP="00D17A63">
      <w:pPr>
        <w:pStyle w:val="ConsPlusTitle"/>
        <w:jc w:val="center"/>
        <w:outlineLvl w:val="1"/>
        <w:rPr>
          <w:rFonts w:ascii="Times New Roman" w:hAnsi="Times New Roman" w:cs="Times New Roman"/>
          <w:sz w:val="28"/>
          <w:szCs w:val="28"/>
        </w:rPr>
      </w:pPr>
      <w:bookmarkStart w:id="1" w:name="_GoBack"/>
      <w:bookmarkEnd w:id="1"/>
      <w:r w:rsidRPr="00000024">
        <w:rPr>
          <w:rFonts w:ascii="Times New Roman" w:hAnsi="Times New Roman" w:cs="Times New Roman"/>
          <w:b w:val="0"/>
          <w:sz w:val="28"/>
          <w:szCs w:val="28"/>
        </w:rPr>
        <w:t xml:space="preserve">Глава IV. </w:t>
      </w:r>
      <w:r w:rsidR="00EE33EC">
        <w:rPr>
          <w:rFonts w:ascii="Times New Roman" w:hAnsi="Times New Roman" w:cs="Times New Roman"/>
          <w:sz w:val="28"/>
          <w:szCs w:val="28"/>
        </w:rPr>
        <w:t>Порядок проведения опроса</w:t>
      </w:r>
      <w:r w:rsidR="00000024">
        <w:rPr>
          <w:rFonts w:ascii="Times New Roman" w:hAnsi="Times New Roman" w:cs="Times New Roman"/>
          <w:sz w:val="28"/>
          <w:szCs w:val="28"/>
        </w:rPr>
        <w:t xml:space="preserve"> </w:t>
      </w:r>
      <w:r w:rsidR="00EE33EC">
        <w:rPr>
          <w:rFonts w:ascii="Times New Roman" w:hAnsi="Times New Roman" w:cs="Times New Roman"/>
          <w:sz w:val="28"/>
          <w:szCs w:val="28"/>
        </w:rPr>
        <w:t xml:space="preserve">и </w:t>
      </w:r>
    </w:p>
    <w:p w:rsidR="008F523E" w:rsidRPr="008F523E" w:rsidRDefault="00EE33EC" w:rsidP="00D17A63">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становления его результатов</w:t>
      </w:r>
    </w:p>
    <w:p w:rsidR="008F523E" w:rsidRPr="008F523E" w:rsidRDefault="008F523E" w:rsidP="00000024">
      <w:pPr>
        <w:pStyle w:val="ConsPlusNormal"/>
        <w:jc w:val="center"/>
        <w:rPr>
          <w:rFonts w:ascii="Times New Roman" w:hAnsi="Times New Roman" w:cs="Times New Roman"/>
          <w:sz w:val="28"/>
          <w:szCs w:val="28"/>
        </w:rPr>
      </w:pPr>
    </w:p>
    <w:p w:rsidR="008F523E" w:rsidRPr="008F523E" w:rsidRDefault="008F523E" w:rsidP="0024330F">
      <w:pPr>
        <w:pStyle w:val="ConsPlusTitle"/>
        <w:spacing w:line="360" w:lineRule="auto"/>
        <w:ind w:firstLine="709"/>
        <w:jc w:val="both"/>
        <w:outlineLvl w:val="2"/>
        <w:rPr>
          <w:rFonts w:ascii="Times New Roman" w:hAnsi="Times New Roman" w:cs="Times New Roman"/>
          <w:sz w:val="28"/>
          <w:szCs w:val="28"/>
        </w:rPr>
      </w:pPr>
      <w:r w:rsidRPr="00000024">
        <w:rPr>
          <w:rFonts w:ascii="Times New Roman" w:hAnsi="Times New Roman" w:cs="Times New Roman"/>
          <w:b w:val="0"/>
          <w:sz w:val="28"/>
          <w:szCs w:val="28"/>
        </w:rPr>
        <w:t>Статья 1</w:t>
      </w:r>
      <w:r w:rsidR="00A050A1" w:rsidRPr="00000024">
        <w:rPr>
          <w:rFonts w:ascii="Times New Roman" w:hAnsi="Times New Roman" w:cs="Times New Roman"/>
          <w:b w:val="0"/>
          <w:sz w:val="28"/>
          <w:szCs w:val="28"/>
        </w:rPr>
        <w:t>3</w:t>
      </w:r>
      <w:r w:rsidRPr="00000024">
        <w:rPr>
          <w:rFonts w:ascii="Times New Roman" w:hAnsi="Times New Roman" w:cs="Times New Roman"/>
          <w:b w:val="0"/>
          <w:sz w:val="28"/>
          <w:szCs w:val="28"/>
        </w:rPr>
        <w:t xml:space="preserve">. </w:t>
      </w:r>
      <w:r w:rsidRPr="008F523E">
        <w:rPr>
          <w:rFonts w:ascii="Times New Roman" w:hAnsi="Times New Roman" w:cs="Times New Roman"/>
          <w:sz w:val="28"/>
          <w:szCs w:val="28"/>
        </w:rPr>
        <w:t>Пункты опроса</w:t>
      </w:r>
    </w:p>
    <w:p w:rsidR="008F523E" w:rsidRPr="008F523E" w:rsidRDefault="008F523E" w:rsidP="0024330F">
      <w:pPr>
        <w:pStyle w:val="ConsPlusNormal"/>
        <w:spacing w:line="360" w:lineRule="auto"/>
        <w:ind w:firstLine="709"/>
        <w:jc w:val="both"/>
        <w:rPr>
          <w:rFonts w:ascii="Times New Roman" w:hAnsi="Times New Roman" w:cs="Times New Roman"/>
          <w:sz w:val="28"/>
          <w:szCs w:val="28"/>
        </w:rPr>
      </w:pPr>
      <w:r w:rsidRPr="008F523E">
        <w:rPr>
          <w:rFonts w:ascii="Times New Roman" w:hAnsi="Times New Roman" w:cs="Times New Roman"/>
          <w:sz w:val="28"/>
          <w:szCs w:val="28"/>
        </w:rPr>
        <w:t>1. В соответствии с установленной методикой проведения опроса граждан комиссией могут определяться пункт (пункты) опроса, где будет проходить голосование.</w:t>
      </w:r>
    </w:p>
    <w:p w:rsidR="008F523E" w:rsidRPr="008F523E" w:rsidRDefault="008F523E" w:rsidP="0024330F">
      <w:pPr>
        <w:pStyle w:val="ConsPlusNormal"/>
        <w:spacing w:line="360" w:lineRule="auto"/>
        <w:ind w:firstLine="709"/>
        <w:jc w:val="both"/>
        <w:rPr>
          <w:rFonts w:ascii="Times New Roman" w:hAnsi="Times New Roman" w:cs="Times New Roman"/>
          <w:sz w:val="28"/>
          <w:szCs w:val="28"/>
        </w:rPr>
      </w:pPr>
      <w:r w:rsidRPr="008F523E">
        <w:rPr>
          <w:rFonts w:ascii="Times New Roman" w:hAnsi="Times New Roman" w:cs="Times New Roman"/>
          <w:sz w:val="28"/>
          <w:szCs w:val="28"/>
        </w:rPr>
        <w:t>2. В каждом населенном пункте на территории проведения опроса граждан должно быть предусмотрено наличие не менее одного пункта опроса. В случае необходимости проведения опроса граждан в нескольких пунктах опроса комиссия определяет количество и местонахождение пунктов опроса граждан.</w:t>
      </w:r>
    </w:p>
    <w:p w:rsidR="00D409BE" w:rsidRPr="00000024" w:rsidRDefault="00D409BE" w:rsidP="00000024">
      <w:pPr>
        <w:pStyle w:val="ConsPlusTitle"/>
        <w:ind w:firstLine="709"/>
        <w:jc w:val="both"/>
        <w:outlineLvl w:val="2"/>
        <w:rPr>
          <w:rFonts w:ascii="Times New Roman" w:hAnsi="Times New Roman" w:cs="Times New Roman"/>
          <w:b w:val="0"/>
          <w:sz w:val="28"/>
          <w:szCs w:val="28"/>
        </w:rPr>
      </w:pPr>
    </w:p>
    <w:p w:rsidR="008F523E" w:rsidRPr="008F523E" w:rsidRDefault="008F523E" w:rsidP="0024330F">
      <w:pPr>
        <w:pStyle w:val="ConsPlusTitle"/>
        <w:spacing w:line="360" w:lineRule="auto"/>
        <w:ind w:firstLine="709"/>
        <w:jc w:val="both"/>
        <w:outlineLvl w:val="2"/>
        <w:rPr>
          <w:rFonts w:ascii="Times New Roman" w:hAnsi="Times New Roman" w:cs="Times New Roman"/>
          <w:sz w:val="28"/>
          <w:szCs w:val="28"/>
        </w:rPr>
      </w:pPr>
      <w:r w:rsidRPr="00000024">
        <w:rPr>
          <w:rFonts w:ascii="Times New Roman" w:hAnsi="Times New Roman" w:cs="Times New Roman"/>
          <w:b w:val="0"/>
          <w:sz w:val="28"/>
          <w:szCs w:val="28"/>
        </w:rPr>
        <w:t xml:space="preserve">Статья </w:t>
      </w:r>
      <w:r w:rsidR="00E02C3A" w:rsidRPr="00000024">
        <w:rPr>
          <w:rFonts w:ascii="Times New Roman" w:hAnsi="Times New Roman" w:cs="Times New Roman"/>
          <w:b w:val="0"/>
          <w:sz w:val="28"/>
          <w:szCs w:val="28"/>
        </w:rPr>
        <w:t>1</w:t>
      </w:r>
      <w:r w:rsidR="00A050A1" w:rsidRPr="00000024">
        <w:rPr>
          <w:rFonts w:ascii="Times New Roman" w:hAnsi="Times New Roman" w:cs="Times New Roman"/>
          <w:b w:val="0"/>
          <w:sz w:val="28"/>
          <w:szCs w:val="28"/>
        </w:rPr>
        <w:t>4</w:t>
      </w:r>
      <w:r w:rsidR="00E02C3A" w:rsidRPr="00000024">
        <w:rPr>
          <w:rFonts w:ascii="Times New Roman" w:hAnsi="Times New Roman" w:cs="Times New Roman"/>
          <w:b w:val="0"/>
          <w:sz w:val="28"/>
          <w:szCs w:val="28"/>
        </w:rPr>
        <w:t>.</w:t>
      </w:r>
      <w:r w:rsidRPr="00000024">
        <w:rPr>
          <w:rFonts w:ascii="Times New Roman" w:hAnsi="Times New Roman" w:cs="Times New Roman"/>
          <w:b w:val="0"/>
          <w:sz w:val="28"/>
          <w:szCs w:val="28"/>
        </w:rPr>
        <w:t xml:space="preserve"> </w:t>
      </w:r>
      <w:r w:rsidRPr="008F523E">
        <w:rPr>
          <w:rFonts w:ascii="Times New Roman" w:hAnsi="Times New Roman" w:cs="Times New Roman"/>
          <w:sz w:val="28"/>
          <w:szCs w:val="28"/>
        </w:rPr>
        <w:t>Открытое (поименное) голосование</w:t>
      </w:r>
    </w:p>
    <w:p w:rsidR="008F523E" w:rsidRPr="008F523E" w:rsidRDefault="008F523E" w:rsidP="0024330F">
      <w:pPr>
        <w:pStyle w:val="ConsPlusNormal"/>
        <w:spacing w:line="360" w:lineRule="auto"/>
        <w:ind w:firstLine="709"/>
        <w:jc w:val="both"/>
        <w:rPr>
          <w:rFonts w:ascii="Times New Roman" w:hAnsi="Times New Roman" w:cs="Times New Roman"/>
          <w:sz w:val="28"/>
          <w:szCs w:val="28"/>
        </w:rPr>
      </w:pPr>
      <w:r w:rsidRPr="008F523E">
        <w:rPr>
          <w:rFonts w:ascii="Times New Roman" w:hAnsi="Times New Roman" w:cs="Times New Roman"/>
          <w:sz w:val="28"/>
          <w:szCs w:val="28"/>
        </w:rPr>
        <w:t xml:space="preserve">1. При открытом голосовании в пунктах проведения опроса голосующий по предъявлении паспорта или другого документа, удостоверяющего его личность и место жительства, в опросном листе против своей фамилии </w:t>
      </w:r>
      <w:r w:rsidR="00690980">
        <w:rPr>
          <w:rFonts w:ascii="Times New Roman" w:hAnsi="Times New Roman" w:cs="Times New Roman"/>
          <w:sz w:val="28"/>
          <w:szCs w:val="28"/>
        </w:rPr>
        <w:t>пишет «За» или «Против»</w:t>
      </w:r>
      <w:r w:rsidRPr="008F523E">
        <w:rPr>
          <w:rFonts w:ascii="Times New Roman" w:hAnsi="Times New Roman" w:cs="Times New Roman"/>
          <w:sz w:val="28"/>
          <w:szCs w:val="28"/>
        </w:rPr>
        <w:t xml:space="preserve"> в графе, соответствующей его волеизъявлению, и расписывается.</w:t>
      </w:r>
    </w:p>
    <w:p w:rsidR="008F523E" w:rsidRPr="008F523E" w:rsidRDefault="008F523E" w:rsidP="0024330F">
      <w:pPr>
        <w:pStyle w:val="ConsPlusNormal"/>
        <w:spacing w:line="360" w:lineRule="auto"/>
        <w:ind w:firstLine="709"/>
        <w:jc w:val="both"/>
        <w:rPr>
          <w:rFonts w:ascii="Times New Roman" w:hAnsi="Times New Roman" w:cs="Times New Roman"/>
          <w:sz w:val="28"/>
          <w:szCs w:val="28"/>
        </w:rPr>
      </w:pPr>
      <w:r w:rsidRPr="008F523E">
        <w:rPr>
          <w:rFonts w:ascii="Times New Roman" w:hAnsi="Times New Roman" w:cs="Times New Roman"/>
          <w:sz w:val="28"/>
          <w:szCs w:val="28"/>
        </w:rPr>
        <w:t xml:space="preserve">2. </w:t>
      </w:r>
      <w:r w:rsidR="0069552A">
        <w:rPr>
          <w:rFonts w:ascii="Times New Roman" w:hAnsi="Times New Roman" w:cs="Times New Roman"/>
          <w:sz w:val="28"/>
          <w:szCs w:val="28"/>
        </w:rPr>
        <w:t>Поименное</w:t>
      </w:r>
      <w:r w:rsidRPr="008F523E">
        <w:rPr>
          <w:rFonts w:ascii="Times New Roman" w:hAnsi="Times New Roman" w:cs="Times New Roman"/>
          <w:sz w:val="28"/>
          <w:szCs w:val="28"/>
        </w:rPr>
        <w:t xml:space="preserve"> голосование в пунктах проведения опроса проводит</w:t>
      </w:r>
      <w:r w:rsidR="0069552A">
        <w:rPr>
          <w:rFonts w:ascii="Times New Roman" w:hAnsi="Times New Roman" w:cs="Times New Roman"/>
          <w:sz w:val="28"/>
          <w:szCs w:val="28"/>
        </w:rPr>
        <w:t>ся</w:t>
      </w:r>
      <w:r w:rsidRPr="008F523E">
        <w:rPr>
          <w:rFonts w:ascii="Times New Roman" w:hAnsi="Times New Roman" w:cs="Times New Roman"/>
          <w:sz w:val="28"/>
          <w:szCs w:val="28"/>
        </w:rPr>
        <w:t xml:space="preserve"> по опросным листам. В этом случае голосующий записывает в опросный лист </w:t>
      </w:r>
      <w:r w:rsidR="0069552A">
        <w:rPr>
          <w:rFonts w:ascii="Times New Roman" w:hAnsi="Times New Roman" w:cs="Times New Roman"/>
          <w:sz w:val="28"/>
          <w:szCs w:val="28"/>
        </w:rPr>
        <w:t xml:space="preserve">дату </w:t>
      </w:r>
      <w:r w:rsidR="0069552A">
        <w:rPr>
          <w:rFonts w:ascii="Times New Roman" w:hAnsi="Times New Roman" w:cs="Times New Roman"/>
          <w:sz w:val="28"/>
          <w:szCs w:val="28"/>
        </w:rPr>
        <w:lastRenderedPageBreak/>
        <w:t xml:space="preserve">опроса, </w:t>
      </w:r>
      <w:r w:rsidRPr="008F523E">
        <w:rPr>
          <w:rFonts w:ascii="Times New Roman" w:hAnsi="Times New Roman" w:cs="Times New Roman"/>
          <w:sz w:val="28"/>
          <w:szCs w:val="28"/>
        </w:rPr>
        <w:t xml:space="preserve">свою фамилию, имя и отчество, </w:t>
      </w:r>
      <w:r w:rsidR="0069552A">
        <w:rPr>
          <w:rFonts w:ascii="Times New Roman" w:hAnsi="Times New Roman" w:cs="Times New Roman"/>
          <w:sz w:val="28"/>
          <w:szCs w:val="28"/>
        </w:rPr>
        <w:t xml:space="preserve">дату рождения, </w:t>
      </w:r>
      <w:r w:rsidRPr="008F523E">
        <w:rPr>
          <w:rFonts w:ascii="Times New Roman" w:hAnsi="Times New Roman" w:cs="Times New Roman"/>
          <w:sz w:val="28"/>
          <w:szCs w:val="28"/>
        </w:rPr>
        <w:t>адрес</w:t>
      </w:r>
      <w:r w:rsidR="0069552A">
        <w:rPr>
          <w:rFonts w:ascii="Times New Roman" w:hAnsi="Times New Roman" w:cs="Times New Roman"/>
          <w:sz w:val="28"/>
          <w:szCs w:val="28"/>
        </w:rPr>
        <w:t xml:space="preserve"> проживания</w:t>
      </w:r>
      <w:r w:rsidRPr="008F523E">
        <w:rPr>
          <w:rFonts w:ascii="Times New Roman" w:hAnsi="Times New Roman" w:cs="Times New Roman"/>
          <w:sz w:val="28"/>
          <w:szCs w:val="28"/>
        </w:rPr>
        <w:t xml:space="preserve">, </w:t>
      </w:r>
      <w:r w:rsidR="0069552A">
        <w:rPr>
          <w:rFonts w:ascii="Times New Roman" w:hAnsi="Times New Roman" w:cs="Times New Roman"/>
          <w:sz w:val="28"/>
          <w:szCs w:val="28"/>
        </w:rPr>
        <w:t xml:space="preserve">паспортные данные, пишет в соответствующей графе </w:t>
      </w:r>
      <w:r w:rsidR="00E02C3A">
        <w:rPr>
          <w:rFonts w:ascii="Times New Roman" w:hAnsi="Times New Roman" w:cs="Times New Roman"/>
          <w:sz w:val="28"/>
          <w:szCs w:val="28"/>
        </w:rPr>
        <w:t>«</w:t>
      </w:r>
      <w:r w:rsidRPr="008F523E">
        <w:rPr>
          <w:rFonts w:ascii="Times New Roman" w:hAnsi="Times New Roman" w:cs="Times New Roman"/>
          <w:sz w:val="28"/>
          <w:szCs w:val="28"/>
        </w:rPr>
        <w:t>За</w:t>
      </w:r>
      <w:r w:rsidR="00E02C3A">
        <w:rPr>
          <w:rFonts w:ascii="Times New Roman" w:hAnsi="Times New Roman" w:cs="Times New Roman"/>
          <w:sz w:val="28"/>
          <w:szCs w:val="28"/>
        </w:rPr>
        <w:t>»</w:t>
      </w:r>
      <w:r w:rsidRPr="008F523E">
        <w:rPr>
          <w:rFonts w:ascii="Times New Roman" w:hAnsi="Times New Roman" w:cs="Times New Roman"/>
          <w:sz w:val="28"/>
          <w:szCs w:val="28"/>
        </w:rPr>
        <w:t xml:space="preserve"> или </w:t>
      </w:r>
      <w:r w:rsidR="00E02C3A">
        <w:rPr>
          <w:rFonts w:ascii="Times New Roman" w:hAnsi="Times New Roman" w:cs="Times New Roman"/>
          <w:sz w:val="28"/>
          <w:szCs w:val="28"/>
        </w:rPr>
        <w:t>«</w:t>
      </w:r>
      <w:r w:rsidRPr="008F523E">
        <w:rPr>
          <w:rFonts w:ascii="Times New Roman" w:hAnsi="Times New Roman" w:cs="Times New Roman"/>
          <w:sz w:val="28"/>
          <w:szCs w:val="28"/>
        </w:rPr>
        <w:t>Против</w:t>
      </w:r>
      <w:r w:rsidR="00E02C3A">
        <w:rPr>
          <w:rFonts w:ascii="Times New Roman" w:hAnsi="Times New Roman" w:cs="Times New Roman"/>
          <w:sz w:val="28"/>
          <w:szCs w:val="28"/>
        </w:rPr>
        <w:t>»</w:t>
      </w:r>
      <w:r w:rsidRPr="008F523E">
        <w:rPr>
          <w:rFonts w:ascii="Times New Roman" w:hAnsi="Times New Roman" w:cs="Times New Roman"/>
          <w:sz w:val="28"/>
          <w:szCs w:val="28"/>
        </w:rPr>
        <w:t xml:space="preserve"> в соответствии со своим волеизъявлением</w:t>
      </w:r>
      <w:r w:rsidR="0069552A">
        <w:rPr>
          <w:rFonts w:ascii="Times New Roman" w:hAnsi="Times New Roman" w:cs="Times New Roman"/>
          <w:sz w:val="28"/>
          <w:szCs w:val="28"/>
        </w:rPr>
        <w:t>,</w:t>
      </w:r>
      <w:r w:rsidRPr="008F523E">
        <w:rPr>
          <w:rFonts w:ascii="Times New Roman" w:hAnsi="Times New Roman" w:cs="Times New Roman"/>
          <w:sz w:val="28"/>
          <w:szCs w:val="28"/>
        </w:rPr>
        <w:t xml:space="preserve"> расписывается. По просьбе голосующего эти сведения может внести в опросный лист член комиссии, но </w:t>
      </w:r>
      <w:r w:rsidR="0069552A">
        <w:rPr>
          <w:rFonts w:ascii="Times New Roman" w:hAnsi="Times New Roman" w:cs="Times New Roman"/>
          <w:sz w:val="28"/>
          <w:szCs w:val="28"/>
        </w:rPr>
        <w:t>пишет «За» или «Против»</w:t>
      </w:r>
      <w:r w:rsidRPr="008F523E">
        <w:rPr>
          <w:rFonts w:ascii="Times New Roman" w:hAnsi="Times New Roman" w:cs="Times New Roman"/>
          <w:sz w:val="28"/>
          <w:szCs w:val="28"/>
        </w:rPr>
        <w:t xml:space="preserve"> и расписывается сам голосующий.</w:t>
      </w:r>
    </w:p>
    <w:p w:rsidR="008F523E" w:rsidRPr="008F523E" w:rsidRDefault="008F523E" w:rsidP="0024330F">
      <w:pPr>
        <w:pStyle w:val="ConsPlusNormal"/>
        <w:spacing w:line="360" w:lineRule="auto"/>
        <w:ind w:firstLine="709"/>
        <w:jc w:val="both"/>
        <w:rPr>
          <w:rFonts w:ascii="Times New Roman" w:hAnsi="Times New Roman" w:cs="Times New Roman"/>
          <w:sz w:val="28"/>
          <w:szCs w:val="28"/>
        </w:rPr>
      </w:pPr>
      <w:r w:rsidRPr="008F523E">
        <w:rPr>
          <w:rFonts w:ascii="Times New Roman" w:hAnsi="Times New Roman" w:cs="Times New Roman"/>
          <w:sz w:val="28"/>
          <w:szCs w:val="28"/>
        </w:rPr>
        <w:t xml:space="preserve">Опросный лист заверяется подписями </w:t>
      </w:r>
      <w:r w:rsidR="0069552A">
        <w:rPr>
          <w:rFonts w:ascii="Times New Roman" w:hAnsi="Times New Roman" w:cs="Times New Roman"/>
          <w:sz w:val="28"/>
          <w:szCs w:val="28"/>
        </w:rPr>
        <w:t>председателя и секретаря комиссии по проведению опроса граждан</w:t>
      </w:r>
      <w:r w:rsidRPr="008F523E">
        <w:rPr>
          <w:rFonts w:ascii="Times New Roman" w:hAnsi="Times New Roman" w:cs="Times New Roman"/>
          <w:sz w:val="28"/>
          <w:szCs w:val="28"/>
        </w:rPr>
        <w:t xml:space="preserve">, и направляется </w:t>
      </w:r>
      <w:r w:rsidR="0069552A">
        <w:rPr>
          <w:rFonts w:ascii="Times New Roman" w:hAnsi="Times New Roman" w:cs="Times New Roman"/>
          <w:sz w:val="28"/>
          <w:szCs w:val="28"/>
        </w:rPr>
        <w:t xml:space="preserve">в комиссию </w:t>
      </w:r>
      <w:r w:rsidRPr="008F523E">
        <w:rPr>
          <w:rFonts w:ascii="Times New Roman" w:hAnsi="Times New Roman" w:cs="Times New Roman"/>
          <w:sz w:val="28"/>
          <w:szCs w:val="28"/>
        </w:rPr>
        <w:t>для обобщения результатов опроса.</w:t>
      </w:r>
    </w:p>
    <w:p w:rsidR="008F523E" w:rsidRPr="008F523E" w:rsidRDefault="008F523E" w:rsidP="0024330F">
      <w:pPr>
        <w:pStyle w:val="ConsPlusNormal"/>
        <w:spacing w:line="360" w:lineRule="auto"/>
        <w:ind w:firstLine="709"/>
        <w:jc w:val="both"/>
        <w:rPr>
          <w:rFonts w:ascii="Times New Roman" w:hAnsi="Times New Roman" w:cs="Times New Roman"/>
          <w:sz w:val="28"/>
          <w:szCs w:val="28"/>
        </w:rPr>
      </w:pPr>
      <w:r w:rsidRPr="008F523E">
        <w:rPr>
          <w:rFonts w:ascii="Times New Roman" w:hAnsi="Times New Roman" w:cs="Times New Roman"/>
          <w:sz w:val="28"/>
          <w:szCs w:val="28"/>
        </w:rPr>
        <w:t>Данные голосования по опросному листу переносятся в опросный список, который служит основным документом для установления результатов опроса. Опросный список, составленный на основе данных голосования по опросным листам, заверяется подписям</w:t>
      </w:r>
      <w:r w:rsidR="007C3C9E">
        <w:rPr>
          <w:rFonts w:ascii="Times New Roman" w:hAnsi="Times New Roman" w:cs="Times New Roman"/>
          <w:sz w:val="28"/>
          <w:szCs w:val="28"/>
        </w:rPr>
        <w:t>и ответственных членов комиссии</w:t>
      </w:r>
      <w:r w:rsidRPr="008F523E">
        <w:rPr>
          <w:rFonts w:ascii="Times New Roman" w:hAnsi="Times New Roman" w:cs="Times New Roman"/>
          <w:sz w:val="28"/>
          <w:szCs w:val="28"/>
        </w:rPr>
        <w:t>.</w:t>
      </w:r>
    </w:p>
    <w:p w:rsidR="008F523E" w:rsidRPr="008F523E" w:rsidRDefault="008F523E" w:rsidP="00000024">
      <w:pPr>
        <w:pStyle w:val="ConsPlusNormal"/>
        <w:ind w:firstLine="709"/>
        <w:jc w:val="both"/>
        <w:rPr>
          <w:rFonts w:ascii="Times New Roman" w:hAnsi="Times New Roman" w:cs="Times New Roman"/>
          <w:sz w:val="28"/>
          <w:szCs w:val="28"/>
        </w:rPr>
      </w:pPr>
    </w:p>
    <w:p w:rsidR="008F523E" w:rsidRPr="008F523E" w:rsidRDefault="008F523E" w:rsidP="0024330F">
      <w:pPr>
        <w:pStyle w:val="ConsPlusTitle"/>
        <w:spacing w:line="360" w:lineRule="auto"/>
        <w:ind w:firstLine="709"/>
        <w:jc w:val="both"/>
        <w:outlineLvl w:val="2"/>
        <w:rPr>
          <w:rFonts w:ascii="Times New Roman" w:hAnsi="Times New Roman" w:cs="Times New Roman"/>
          <w:sz w:val="28"/>
          <w:szCs w:val="28"/>
        </w:rPr>
      </w:pPr>
      <w:r w:rsidRPr="00000024">
        <w:rPr>
          <w:rFonts w:ascii="Times New Roman" w:hAnsi="Times New Roman" w:cs="Times New Roman"/>
          <w:b w:val="0"/>
          <w:sz w:val="28"/>
          <w:szCs w:val="28"/>
        </w:rPr>
        <w:t>Статья 1</w:t>
      </w:r>
      <w:r w:rsidR="00A050A1" w:rsidRPr="00000024">
        <w:rPr>
          <w:rFonts w:ascii="Times New Roman" w:hAnsi="Times New Roman" w:cs="Times New Roman"/>
          <w:b w:val="0"/>
          <w:sz w:val="28"/>
          <w:szCs w:val="28"/>
        </w:rPr>
        <w:t>5</w:t>
      </w:r>
      <w:r w:rsidRPr="00000024">
        <w:rPr>
          <w:rFonts w:ascii="Times New Roman" w:hAnsi="Times New Roman" w:cs="Times New Roman"/>
          <w:b w:val="0"/>
          <w:sz w:val="28"/>
          <w:szCs w:val="28"/>
        </w:rPr>
        <w:t xml:space="preserve">. </w:t>
      </w:r>
      <w:r w:rsidRPr="008F523E">
        <w:rPr>
          <w:rFonts w:ascii="Times New Roman" w:hAnsi="Times New Roman" w:cs="Times New Roman"/>
          <w:sz w:val="28"/>
          <w:szCs w:val="28"/>
        </w:rPr>
        <w:t>Тайное голосование при опросе</w:t>
      </w:r>
    </w:p>
    <w:p w:rsidR="008F523E" w:rsidRPr="008F523E" w:rsidRDefault="008F523E" w:rsidP="0024330F">
      <w:pPr>
        <w:pStyle w:val="ConsPlusNormal"/>
        <w:spacing w:line="360" w:lineRule="auto"/>
        <w:ind w:firstLine="709"/>
        <w:jc w:val="both"/>
        <w:rPr>
          <w:rFonts w:ascii="Times New Roman" w:hAnsi="Times New Roman" w:cs="Times New Roman"/>
          <w:sz w:val="28"/>
          <w:szCs w:val="28"/>
        </w:rPr>
      </w:pPr>
      <w:r w:rsidRPr="008F523E">
        <w:rPr>
          <w:rFonts w:ascii="Times New Roman" w:hAnsi="Times New Roman" w:cs="Times New Roman"/>
          <w:sz w:val="28"/>
          <w:szCs w:val="28"/>
        </w:rPr>
        <w:t xml:space="preserve">Тайное голосование при опросе проводится в пунктах проведения опроса, где должны быть специально оборудованные места для тайного </w:t>
      </w:r>
      <w:r w:rsidR="001C7085" w:rsidRPr="008F523E">
        <w:rPr>
          <w:rFonts w:ascii="Times New Roman" w:hAnsi="Times New Roman" w:cs="Times New Roman"/>
          <w:sz w:val="28"/>
          <w:szCs w:val="28"/>
        </w:rPr>
        <w:t>голосования,</w:t>
      </w:r>
      <w:r w:rsidRPr="008F523E">
        <w:rPr>
          <w:rFonts w:ascii="Times New Roman" w:hAnsi="Times New Roman" w:cs="Times New Roman"/>
          <w:sz w:val="28"/>
          <w:szCs w:val="28"/>
        </w:rPr>
        <w:t xml:space="preserve"> и установлены ящики для голосования, которые на время голосования опечатываются. Опросный лист выдается голосующему членами комиссии по списку участников опроса. При получении опросного листа голосующий предъявляет паспорт или иной документ, удостоверяющий его личность и место жительства, и расписывается против своей фамилии в списке опроса. Заполнение паспортных данных в списке участников опроса не требуется.</w:t>
      </w:r>
    </w:p>
    <w:p w:rsidR="008F523E" w:rsidRPr="008F523E" w:rsidRDefault="008F523E" w:rsidP="0024330F">
      <w:pPr>
        <w:pStyle w:val="ConsPlusNormal"/>
        <w:spacing w:line="360" w:lineRule="auto"/>
        <w:ind w:firstLine="709"/>
        <w:jc w:val="both"/>
        <w:rPr>
          <w:rFonts w:ascii="Times New Roman" w:hAnsi="Times New Roman" w:cs="Times New Roman"/>
          <w:sz w:val="28"/>
          <w:szCs w:val="28"/>
        </w:rPr>
      </w:pPr>
      <w:r w:rsidRPr="008F523E">
        <w:rPr>
          <w:rFonts w:ascii="Times New Roman" w:hAnsi="Times New Roman" w:cs="Times New Roman"/>
          <w:sz w:val="28"/>
          <w:szCs w:val="28"/>
        </w:rPr>
        <w:t>В случае если голосующий не имеет возможности самостоятельно расписаться в получении опросного листа, он вправе воспользоваться помощью другого лица, за исключением членов комиссии. Лицо, оказавшее голосующему помощь, расписывается в сп</w:t>
      </w:r>
      <w:r w:rsidR="001C7085">
        <w:rPr>
          <w:rFonts w:ascii="Times New Roman" w:hAnsi="Times New Roman" w:cs="Times New Roman"/>
          <w:sz w:val="28"/>
          <w:szCs w:val="28"/>
        </w:rPr>
        <w:t>иске участников опроса в графе «</w:t>
      </w:r>
      <w:r w:rsidRPr="008F523E">
        <w:rPr>
          <w:rFonts w:ascii="Times New Roman" w:hAnsi="Times New Roman" w:cs="Times New Roman"/>
          <w:sz w:val="28"/>
          <w:szCs w:val="28"/>
        </w:rPr>
        <w:t>Подпись участника опр</w:t>
      </w:r>
      <w:r w:rsidR="001C7085">
        <w:rPr>
          <w:rFonts w:ascii="Times New Roman" w:hAnsi="Times New Roman" w:cs="Times New Roman"/>
          <w:sz w:val="28"/>
          <w:szCs w:val="28"/>
        </w:rPr>
        <w:t>оса о получении опросного листа»</w:t>
      </w:r>
      <w:r w:rsidRPr="008F523E">
        <w:rPr>
          <w:rFonts w:ascii="Times New Roman" w:hAnsi="Times New Roman" w:cs="Times New Roman"/>
          <w:sz w:val="28"/>
          <w:szCs w:val="28"/>
        </w:rPr>
        <w:t xml:space="preserve"> с указанием своей фамилии.</w:t>
      </w:r>
    </w:p>
    <w:p w:rsidR="008F523E" w:rsidRPr="008F523E" w:rsidRDefault="008F523E" w:rsidP="0024330F">
      <w:pPr>
        <w:pStyle w:val="ConsPlusNormal"/>
        <w:spacing w:line="360" w:lineRule="auto"/>
        <w:ind w:firstLine="709"/>
        <w:jc w:val="both"/>
        <w:rPr>
          <w:rFonts w:ascii="Times New Roman" w:hAnsi="Times New Roman" w:cs="Times New Roman"/>
          <w:sz w:val="28"/>
          <w:szCs w:val="28"/>
        </w:rPr>
      </w:pPr>
      <w:r w:rsidRPr="008F523E">
        <w:rPr>
          <w:rFonts w:ascii="Times New Roman" w:hAnsi="Times New Roman" w:cs="Times New Roman"/>
          <w:sz w:val="28"/>
          <w:szCs w:val="28"/>
        </w:rPr>
        <w:t xml:space="preserve">Опросный лист заполняется голосующим в специально оборудованном месте (кабинах или комнатах), в котором не допускается присутствие иных лиц, и опускается в ящик для голосования. Голосующий, не имеющий возможности </w:t>
      </w:r>
      <w:r w:rsidRPr="008F523E">
        <w:rPr>
          <w:rFonts w:ascii="Times New Roman" w:hAnsi="Times New Roman" w:cs="Times New Roman"/>
          <w:sz w:val="28"/>
          <w:szCs w:val="28"/>
        </w:rPr>
        <w:lastRenderedPageBreak/>
        <w:t>самостоятельно заполнить опросный лист, вправе воспользоваться для этого помощью другого лица, не являющегося членом комиссии. Фамилия этого лица указывается в списке участников опроса рядом с подписью голосующего о получении опросного листа.</w:t>
      </w:r>
    </w:p>
    <w:p w:rsidR="008F523E" w:rsidRPr="008F523E" w:rsidRDefault="008F523E" w:rsidP="0024330F">
      <w:pPr>
        <w:pStyle w:val="ConsPlusNormal"/>
        <w:spacing w:line="360" w:lineRule="auto"/>
        <w:ind w:firstLine="709"/>
        <w:jc w:val="both"/>
        <w:rPr>
          <w:rFonts w:ascii="Times New Roman" w:hAnsi="Times New Roman" w:cs="Times New Roman"/>
          <w:sz w:val="28"/>
          <w:szCs w:val="28"/>
        </w:rPr>
      </w:pPr>
      <w:r w:rsidRPr="008F523E">
        <w:rPr>
          <w:rFonts w:ascii="Times New Roman" w:hAnsi="Times New Roman" w:cs="Times New Roman"/>
          <w:sz w:val="28"/>
          <w:szCs w:val="28"/>
        </w:rPr>
        <w:t xml:space="preserve">При голосовании участник опроса </w:t>
      </w:r>
      <w:r w:rsidR="007C3C9E">
        <w:rPr>
          <w:rFonts w:ascii="Times New Roman" w:hAnsi="Times New Roman" w:cs="Times New Roman"/>
          <w:sz w:val="28"/>
          <w:szCs w:val="28"/>
        </w:rPr>
        <w:t>пишет</w:t>
      </w:r>
      <w:r w:rsidRPr="008F523E">
        <w:rPr>
          <w:rFonts w:ascii="Times New Roman" w:hAnsi="Times New Roman" w:cs="Times New Roman"/>
          <w:sz w:val="28"/>
          <w:szCs w:val="28"/>
        </w:rPr>
        <w:t xml:space="preserve"> </w:t>
      </w:r>
      <w:r w:rsidR="007C3C9E">
        <w:rPr>
          <w:rFonts w:ascii="Times New Roman" w:hAnsi="Times New Roman" w:cs="Times New Roman"/>
          <w:sz w:val="28"/>
          <w:szCs w:val="28"/>
        </w:rPr>
        <w:t xml:space="preserve">в соответствующей графе </w:t>
      </w:r>
      <w:r w:rsidR="001C7085">
        <w:rPr>
          <w:rFonts w:ascii="Times New Roman" w:hAnsi="Times New Roman" w:cs="Times New Roman"/>
          <w:sz w:val="28"/>
          <w:szCs w:val="28"/>
        </w:rPr>
        <w:t>«За»</w:t>
      </w:r>
      <w:r w:rsidRPr="008F523E">
        <w:rPr>
          <w:rFonts w:ascii="Times New Roman" w:hAnsi="Times New Roman" w:cs="Times New Roman"/>
          <w:sz w:val="28"/>
          <w:szCs w:val="28"/>
        </w:rPr>
        <w:t xml:space="preserve"> или </w:t>
      </w:r>
      <w:r w:rsidR="001C7085">
        <w:rPr>
          <w:rFonts w:ascii="Times New Roman" w:hAnsi="Times New Roman" w:cs="Times New Roman"/>
          <w:sz w:val="28"/>
          <w:szCs w:val="28"/>
        </w:rPr>
        <w:t>«Против»</w:t>
      </w:r>
      <w:r w:rsidRPr="008F523E">
        <w:rPr>
          <w:rFonts w:ascii="Times New Roman" w:hAnsi="Times New Roman" w:cs="Times New Roman"/>
          <w:sz w:val="28"/>
          <w:szCs w:val="28"/>
        </w:rPr>
        <w:t xml:space="preserve"> в соответствии со своим волеизъявлением. Члены комиссии обеспечивают тайну голосования.</w:t>
      </w:r>
    </w:p>
    <w:p w:rsidR="008F523E" w:rsidRPr="008F523E" w:rsidRDefault="008F523E" w:rsidP="0024330F">
      <w:pPr>
        <w:pStyle w:val="ConsPlusNormal"/>
        <w:spacing w:line="360" w:lineRule="auto"/>
        <w:ind w:firstLine="709"/>
        <w:jc w:val="both"/>
        <w:rPr>
          <w:rFonts w:ascii="Times New Roman" w:hAnsi="Times New Roman" w:cs="Times New Roman"/>
          <w:sz w:val="28"/>
          <w:szCs w:val="28"/>
        </w:rPr>
      </w:pPr>
      <w:r w:rsidRPr="008F523E">
        <w:rPr>
          <w:rFonts w:ascii="Times New Roman" w:hAnsi="Times New Roman" w:cs="Times New Roman"/>
          <w:sz w:val="28"/>
          <w:szCs w:val="28"/>
        </w:rPr>
        <w:t>В случае если голосующий считает, что при заполнении опросного листа совершил ошибку, он вправе обратиться к члену комиссии, выдававшему опросный лист, с просьбой выдать ему новый опросный лист взамен испорченного. Член комиссии выдает голосующему новый опросный лист, делая при этом соответствующую отметку в списке участников опроса против фамилии данного участника. Испорченный опросный лист погашается, о чем составляется акт.</w:t>
      </w:r>
    </w:p>
    <w:p w:rsidR="008F523E" w:rsidRPr="008F523E" w:rsidRDefault="008F523E" w:rsidP="0024330F">
      <w:pPr>
        <w:pStyle w:val="ConsPlusNormal"/>
        <w:spacing w:line="360" w:lineRule="auto"/>
        <w:ind w:firstLine="709"/>
        <w:jc w:val="both"/>
        <w:rPr>
          <w:rFonts w:ascii="Times New Roman" w:hAnsi="Times New Roman" w:cs="Times New Roman"/>
          <w:sz w:val="28"/>
          <w:szCs w:val="28"/>
        </w:rPr>
      </w:pPr>
      <w:r w:rsidRPr="008F523E">
        <w:rPr>
          <w:rFonts w:ascii="Times New Roman" w:hAnsi="Times New Roman" w:cs="Times New Roman"/>
          <w:sz w:val="28"/>
          <w:szCs w:val="28"/>
        </w:rPr>
        <w:t>Заполненные опросные листы опускаются голосующими в ящик для голосования, который должен находиться в поле зрения членов комиссии. Число ящиков для голосования определяется комиссией.</w:t>
      </w:r>
    </w:p>
    <w:p w:rsidR="008F523E" w:rsidRPr="008F523E" w:rsidRDefault="008F523E" w:rsidP="0024330F">
      <w:pPr>
        <w:pStyle w:val="ConsPlusNormal"/>
        <w:spacing w:line="360" w:lineRule="auto"/>
        <w:ind w:firstLine="709"/>
        <w:jc w:val="both"/>
        <w:rPr>
          <w:rFonts w:ascii="Times New Roman" w:hAnsi="Times New Roman" w:cs="Times New Roman"/>
          <w:sz w:val="28"/>
          <w:szCs w:val="28"/>
        </w:rPr>
      </w:pPr>
      <w:r w:rsidRPr="008F523E">
        <w:rPr>
          <w:rFonts w:ascii="Times New Roman" w:hAnsi="Times New Roman" w:cs="Times New Roman"/>
          <w:sz w:val="28"/>
          <w:szCs w:val="28"/>
        </w:rPr>
        <w:t>Вопрос о проведении голосования с применением переносных ящиков для голосования комиссия решает самостоятельно.</w:t>
      </w:r>
    </w:p>
    <w:p w:rsidR="008F523E" w:rsidRPr="008F523E" w:rsidRDefault="008F523E" w:rsidP="0024330F">
      <w:pPr>
        <w:pStyle w:val="ConsPlusNormal"/>
        <w:spacing w:line="360" w:lineRule="auto"/>
        <w:ind w:firstLine="709"/>
        <w:jc w:val="both"/>
        <w:rPr>
          <w:rFonts w:ascii="Times New Roman" w:hAnsi="Times New Roman" w:cs="Times New Roman"/>
          <w:sz w:val="28"/>
          <w:szCs w:val="28"/>
        </w:rPr>
      </w:pPr>
      <w:r w:rsidRPr="008F523E">
        <w:rPr>
          <w:rFonts w:ascii="Times New Roman" w:hAnsi="Times New Roman" w:cs="Times New Roman"/>
          <w:sz w:val="28"/>
          <w:szCs w:val="28"/>
        </w:rPr>
        <w:t>Если член комиссии нарушает тайну голосования или пытается повлиять на волеизъявление участников опроса, он немедленно отстраняется от участия в ее работе. Решение об этом принимается комиссией.</w:t>
      </w:r>
    </w:p>
    <w:p w:rsidR="008F523E" w:rsidRPr="008F523E" w:rsidRDefault="008F523E" w:rsidP="00000024">
      <w:pPr>
        <w:pStyle w:val="ConsPlusNormal"/>
        <w:ind w:firstLine="709"/>
        <w:jc w:val="both"/>
        <w:rPr>
          <w:rFonts w:ascii="Times New Roman" w:hAnsi="Times New Roman" w:cs="Times New Roman"/>
          <w:sz w:val="28"/>
          <w:szCs w:val="28"/>
        </w:rPr>
      </w:pPr>
    </w:p>
    <w:p w:rsidR="008F523E" w:rsidRPr="008F523E" w:rsidRDefault="008F523E" w:rsidP="0024330F">
      <w:pPr>
        <w:pStyle w:val="ConsPlusTitle"/>
        <w:spacing w:line="360" w:lineRule="auto"/>
        <w:ind w:firstLine="709"/>
        <w:jc w:val="both"/>
        <w:outlineLvl w:val="2"/>
        <w:rPr>
          <w:rFonts w:ascii="Times New Roman" w:hAnsi="Times New Roman" w:cs="Times New Roman"/>
          <w:sz w:val="28"/>
          <w:szCs w:val="28"/>
        </w:rPr>
      </w:pPr>
      <w:r w:rsidRPr="00000024">
        <w:rPr>
          <w:rFonts w:ascii="Times New Roman" w:hAnsi="Times New Roman" w:cs="Times New Roman"/>
          <w:b w:val="0"/>
          <w:sz w:val="28"/>
          <w:szCs w:val="28"/>
        </w:rPr>
        <w:t xml:space="preserve">Статья </w:t>
      </w:r>
      <w:r w:rsidR="005F7738" w:rsidRPr="00000024">
        <w:rPr>
          <w:rFonts w:ascii="Times New Roman" w:hAnsi="Times New Roman" w:cs="Times New Roman"/>
          <w:b w:val="0"/>
          <w:sz w:val="28"/>
          <w:szCs w:val="28"/>
        </w:rPr>
        <w:t>1</w:t>
      </w:r>
      <w:r w:rsidR="00A050A1" w:rsidRPr="00000024">
        <w:rPr>
          <w:rFonts w:ascii="Times New Roman" w:hAnsi="Times New Roman" w:cs="Times New Roman"/>
          <w:b w:val="0"/>
          <w:sz w:val="28"/>
          <w:szCs w:val="28"/>
        </w:rPr>
        <w:t>6</w:t>
      </w:r>
      <w:r w:rsidR="005F7738" w:rsidRPr="00000024">
        <w:rPr>
          <w:rFonts w:ascii="Times New Roman" w:hAnsi="Times New Roman" w:cs="Times New Roman"/>
          <w:b w:val="0"/>
          <w:sz w:val="28"/>
          <w:szCs w:val="28"/>
        </w:rPr>
        <w:t>.</w:t>
      </w:r>
      <w:r w:rsidRPr="00000024">
        <w:rPr>
          <w:rFonts w:ascii="Times New Roman" w:hAnsi="Times New Roman" w:cs="Times New Roman"/>
          <w:b w:val="0"/>
          <w:sz w:val="28"/>
          <w:szCs w:val="28"/>
        </w:rPr>
        <w:t xml:space="preserve"> </w:t>
      </w:r>
      <w:r w:rsidRPr="008F523E">
        <w:rPr>
          <w:rFonts w:ascii="Times New Roman" w:hAnsi="Times New Roman" w:cs="Times New Roman"/>
          <w:sz w:val="28"/>
          <w:szCs w:val="28"/>
        </w:rPr>
        <w:t>Определение результатов опроса граждан</w:t>
      </w:r>
    </w:p>
    <w:p w:rsidR="008F523E" w:rsidRPr="008F523E" w:rsidRDefault="008F523E" w:rsidP="0024330F">
      <w:pPr>
        <w:pStyle w:val="ConsPlusNormal"/>
        <w:spacing w:line="360" w:lineRule="auto"/>
        <w:ind w:firstLine="709"/>
        <w:jc w:val="both"/>
        <w:rPr>
          <w:rFonts w:ascii="Times New Roman" w:hAnsi="Times New Roman" w:cs="Times New Roman"/>
          <w:sz w:val="28"/>
          <w:szCs w:val="28"/>
        </w:rPr>
      </w:pPr>
      <w:r w:rsidRPr="008F523E">
        <w:rPr>
          <w:rFonts w:ascii="Times New Roman" w:hAnsi="Times New Roman" w:cs="Times New Roman"/>
          <w:sz w:val="28"/>
          <w:szCs w:val="28"/>
        </w:rPr>
        <w:t xml:space="preserve">1. После проведения опроса </w:t>
      </w:r>
      <w:r w:rsidR="002E372E">
        <w:rPr>
          <w:rFonts w:ascii="Times New Roman" w:hAnsi="Times New Roman" w:cs="Times New Roman"/>
          <w:sz w:val="28"/>
          <w:szCs w:val="28"/>
        </w:rPr>
        <w:t xml:space="preserve">граждан </w:t>
      </w:r>
      <w:r w:rsidRPr="008F523E">
        <w:rPr>
          <w:rFonts w:ascii="Times New Roman" w:hAnsi="Times New Roman" w:cs="Times New Roman"/>
          <w:sz w:val="28"/>
          <w:szCs w:val="28"/>
        </w:rPr>
        <w:t xml:space="preserve">в течение </w:t>
      </w:r>
      <w:r w:rsidR="0052547D">
        <w:rPr>
          <w:rFonts w:ascii="Times New Roman" w:hAnsi="Times New Roman" w:cs="Times New Roman"/>
          <w:sz w:val="28"/>
          <w:szCs w:val="28"/>
        </w:rPr>
        <w:t>трех</w:t>
      </w:r>
      <w:r w:rsidR="007C3C9E" w:rsidRPr="007C3C9E">
        <w:rPr>
          <w:rFonts w:ascii="Times New Roman" w:hAnsi="Times New Roman" w:cs="Times New Roman"/>
          <w:sz w:val="28"/>
          <w:szCs w:val="28"/>
        </w:rPr>
        <w:t xml:space="preserve"> рабочих дней</w:t>
      </w:r>
      <w:r w:rsidRPr="008F523E">
        <w:rPr>
          <w:rFonts w:ascii="Times New Roman" w:hAnsi="Times New Roman" w:cs="Times New Roman"/>
          <w:sz w:val="28"/>
          <w:szCs w:val="28"/>
        </w:rPr>
        <w:t xml:space="preserve"> комиссия подсчитывает результаты голосования. На основании полученных результатов составляется протокол о результатах опроса</w:t>
      </w:r>
      <w:r w:rsidR="001C7085">
        <w:rPr>
          <w:rFonts w:ascii="Times New Roman" w:hAnsi="Times New Roman" w:cs="Times New Roman"/>
          <w:sz w:val="28"/>
          <w:szCs w:val="28"/>
        </w:rPr>
        <w:t xml:space="preserve"> граждан</w:t>
      </w:r>
      <w:r w:rsidRPr="008F523E">
        <w:rPr>
          <w:rFonts w:ascii="Times New Roman" w:hAnsi="Times New Roman" w:cs="Times New Roman"/>
          <w:sz w:val="28"/>
          <w:szCs w:val="28"/>
        </w:rPr>
        <w:t>, в котором указываются следующие данные:</w:t>
      </w:r>
    </w:p>
    <w:p w:rsidR="008F523E" w:rsidRPr="008F523E" w:rsidRDefault="001C7085" w:rsidP="0024330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8F523E" w:rsidRPr="008F523E">
        <w:rPr>
          <w:rFonts w:ascii="Times New Roman" w:hAnsi="Times New Roman" w:cs="Times New Roman"/>
          <w:sz w:val="28"/>
          <w:szCs w:val="28"/>
        </w:rPr>
        <w:t>) общее число граждан, имеющих право на участие в опросе;</w:t>
      </w:r>
    </w:p>
    <w:p w:rsidR="008F523E" w:rsidRPr="008F523E" w:rsidRDefault="001C7085" w:rsidP="0024330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8F523E" w:rsidRPr="008F523E">
        <w:rPr>
          <w:rFonts w:ascii="Times New Roman" w:hAnsi="Times New Roman" w:cs="Times New Roman"/>
          <w:sz w:val="28"/>
          <w:szCs w:val="28"/>
        </w:rPr>
        <w:t>) число граждан, принявших участие в опросе;</w:t>
      </w:r>
    </w:p>
    <w:p w:rsidR="001C7085" w:rsidRDefault="001C7085" w:rsidP="0024330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008F523E" w:rsidRPr="008F523E">
        <w:rPr>
          <w:rFonts w:ascii="Times New Roman" w:hAnsi="Times New Roman" w:cs="Times New Roman"/>
          <w:sz w:val="28"/>
          <w:szCs w:val="28"/>
        </w:rPr>
        <w:t xml:space="preserve">) число </w:t>
      </w:r>
      <w:r>
        <w:rPr>
          <w:rFonts w:ascii="Times New Roman" w:hAnsi="Times New Roman" w:cs="Times New Roman"/>
          <w:sz w:val="28"/>
          <w:szCs w:val="28"/>
        </w:rPr>
        <w:t>признанных</w:t>
      </w:r>
      <w:r w:rsidR="008F523E" w:rsidRPr="008F523E">
        <w:rPr>
          <w:rFonts w:ascii="Times New Roman" w:hAnsi="Times New Roman" w:cs="Times New Roman"/>
          <w:sz w:val="28"/>
          <w:szCs w:val="28"/>
        </w:rPr>
        <w:t xml:space="preserve"> недействительными</w:t>
      </w:r>
      <w:r>
        <w:rPr>
          <w:rFonts w:ascii="Times New Roman" w:hAnsi="Times New Roman" w:cs="Times New Roman"/>
          <w:sz w:val="28"/>
          <w:szCs w:val="28"/>
        </w:rPr>
        <w:t xml:space="preserve"> записей в опросных листах</w:t>
      </w:r>
      <w:r w:rsidR="00000024">
        <w:rPr>
          <w:rFonts w:ascii="Times New Roman" w:hAnsi="Times New Roman" w:cs="Times New Roman"/>
          <w:sz w:val="28"/>
          <w:szCs w:val="28"/>
        </w:rPr>
        <w:t>;</w:t>
      </w:r>
    </w:p>
    <w:p w:rsidR="008F523E" w:rsidRPr="008F523E" w:rsidRDefault="001C7085" w:rsidP="0024330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8F523E" w:rsidRPr="008F523E">
        <w:rPr>
          <w:rFonts w:ascii="Times New Roman" w:hAnsi="Times New Roman" w:cs="Times New Roman"/>
          <w:sz w:val="28"/>
          <w:szCs w:val="28"/>
        </w:rPr>
        <w:t xml:space="preserve">) количество голосов, поданных </w:t>
      </w:r>
      <w:r>
        <w:rPr>
          <w:rFonts w:ascii="Times New Roman" w:hAnsi="Times New Roman" w:cs="Times New Roman"/>
          <w:sz w:val="28"/>
          <w:szCs w:val="28"/>
        </w:rPr>
        <w:t>«За»</w:t>
      </w:r>
      <w:r w:rsidR="008F523E" w:rsidRPr="008F523E">
        <w:rPr>
          <w:rFonts w:ascii="Times New Roman" w:hAnsi="Times New Roman" w:cs="Times New Roman"/>
          <w:sz w:val="28"/>
          <w:szCs w:val="28"/>
        </w:rPr>
        <w:t xml:space="preserve"> вопрос, вынесенный на опрос;</w:t>
      </w:r>
    </w:p>
    <w:p w:rsidR="008F523E" w:rsidRPr="008F523E" w:rsidRDefault="001C7085" w:rsidP="0024330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8F523E" w:rsidRPr="008F523E">
        <w:rPr>
          <w:rFonts w:ascii="Times New Roman" w:hAnsi="Times New Roman" w:cs="Times New Roman"/>
          <w:sz w:val="28"/>
          <w:szCs w:val="28"/>
        </w:rPr>
        <w:t xml:space="preserve">) количество голосов, поданных </w:t>
      </w:r>
      <w:r>
        <w:rPr>
          <w:rFonts w:ascii="Times New Roman" w:hAnsi="Times New Roman" w:cs="Times New Roman"/>
          <w:sz w:val="28"/>
          <w:szCs w:val="28"/>
        </w:rPr>
        <w:t>«</w:t>
      </w:r>
      <w:r w:rsidR="008F523E" w:rsidRPr="008F523E">
        <w:rPr>
          <w:rFonts w:ascii="Times New Roman" w:hAnsi="Times New Roman" w:cs="Times New Roman"/>
          <w:sz w:val="28"/>
          <w:szCs w:val="28"/>
        </w:rPr>
        <w:t>Против</w:t>
      </w:r>
      <w:r>
        <w:rPr>
          <w:rFonts w:ascii="Times New Roman" w:hAnsi="Times New Roman" w:cs="Times New Roman"/>
          <w:sz w:val="28"/>
          <w:szCs w:val="28"/>
        </w:rPr>
        <w:t>»</w:t>
      </w:r>
      <w:r w:rsidR="008F523E" w:rsidRPr="008F523E">
        <w:rPr>
          <w:rFonts w:ascii="Times New Roman" w:hAnsi="Times New Roman" w:cs="Times New Roman"/>
          <w:sz w:val="28"/>
          <w:szCs w:val="28"/>
        </w:rPr>
        <w:t xml:space="preserve"> вопроса, вынесенного на опрос;</w:t>
      </w:r>
    </w:p>
    <w:p w:rsidR="008F523E" w:rsidRPr="008F523E" w:rsidRDefault="001C7085" w:rsidP="0024330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8F523E" w:rsidRPr="008F523E">
        <w:rPr>
          <w:rFonts w:ascii="Times New Roman" w:hAnsi="Times New Roman" w:cs="Times New Roman"/>
          <w:sz w:val="28"/>
          <w:szCs w:val="28"/>
        </w:rPr>
        <w:t>) одно из следующих решений:</w:t>
      </w:r>
    </w:p>
    <w:p w:rsidR="008F523E" w:rsidRPr="008F523E" w:rsidRDefault="008F523E" w:rsidP="0024330F">
      <w:pPr>
        <w:pStyle w:val="ConsPlusNormal"/>
        <w:spacing w:line="360" w:lineRule="auto"/>
        <w:ind w:firstLine="709"/>
        <w:jc w:val="both"/>
        <w:rPr>
          <w:rFonts w:ascii="Times New Roman" w:hAnsi="Times New Roman" w:cs="Times New Roman"/>
          <w:sz w:val="28"/>
          <w:szCs w:val="28"/>
        </w:rPr>
      </w:pPr>
      <w:r w:rsidRPr="008F523E">
        <w:rPr>
          <w:rFonts w:ascii="Times New Roman" w:hAnsi="Times New Roman" w:cs="Times New Roman"/>
          <w:sz w:val="28"/>
          <w:szCs w:val="28"/>
        </w:rPr>
        <w:t>- признание опроса состоявшимся;</w:t>
      </w:r>
    </w:p>
    <w:p w:rsidR="008F523E" w:rsidRPr="008F523E" w:rsidRDefault="008F523E" w:rsidP="0024330F">
      <w:pPr>
        <w:pStyle w:val="ConsPlusNormal"/>
        <w:spacing w:line="360" w:lineRule="auto"/>
        <w:ind w:firstLine="709"/>
        <w:jc w:val="both"/>
        <w:rPr>
          <w:rFonts w:ascii="Times New Roman" w:hAnsi="Times New Roman" w:cs="Times New Roman"/>
          <w:sz w:val="28"/>
          <w:szCs w:val="28"/>
        </w:rPr>
      </w:pPr>
      <w:r w:rsidRPr="008F523E">
        <w:rPr>
          <w:rFonts w:ascii="Times New Roman" w:hAnsi="Times New Roman" w:cs="Times New Roman"/>
          <w:sz w:val="28"/>
          <w:szCs w:val="28"/>
        </w:rPr>
        <w:t xml:space="preserve">- </w:t>
      </w:r>
      <w:r w:rsidR="006A1F5A">
        <w:rPr>
          <w:rFonts w:ascii="Times New Roman" w:hAnsi="Times New Roman" w:cs="Times New Roman"/>
          <w:sz w:val="28"/>
          <w:szCs w:val="28"/>
        </w:rPr>
        <w:t>признание опроса несостоявшимся.</w:t>
      </w:r>
    </w:p>
    <w:p w:rsidR="008F523E" w:rsidRDefault="008F523E" w:rsidP="0024330F">
      <w:pPr>
        <w:pStyle w:val="ConsPlusNormal"/>
        <w:spacing w:line="360" w:lineRule="auto"/>
        <w:ind w:firstLine="709"/>
        <w:jc w:val="both"/>
        <w:rPr>
          <w:rFonts w:ascii="Times New Roman" w:hAnsi="Times New Roman" w:cs="Times New Roman"/>
          <w:sz w:val="28"/>
          <w:szCs w:val="28"/>
        </w:rPr>
      </w:pPr>
      <w:r w:rsidRPr="008F523E">
        <w:rPr>
          <w:rFonts w:ascii="Times New Roman" w:hAnsi="Times New Roman" w:cs="Times New Roman"/>
          <w:sz w:val="28"/>
          <w:szCs w:val="28"/>
        </w:rPr>
        <w:t>2. Если опрос проводился по нескольким вопросам, то подсчет голосов и составление протокола по каждому вопросу производится отдельно.</w:t>
      </w:r>
    </w:p>
    <w:p w:rsidR="006A1F5A" w:rsidRPr="008F523E" w:rsidRDefault="006A1F5A" w:rsidP="0024330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8F523E">
        <w:rPr>
          <w:rFonts w:ascii="Times New Roman" w:hAnsi="Times New Roman" w:cs="Times New Roman"/>
          <w:sz w:val="28"/>
          <w:szCs w:val="28"/>
        </w:rPr>
        <w:t xml:space="preserve">Комиссия признает опрос состоявшимся, если в нем приняло </w:t>
      </w:r>
      <w:r>
        <w:rPr>
          <w:rFonts w:ascii="Times New Roman" w:hAnsi="Times New Roman" w:cs="Times New Roman"/>
          <w:sz w:val="28"/>
          <w:szCs w:val="28"/>
        </w:rPr>
        <w:t xml:space="preserve">участие не менее </w:t>
      </w:r>
      <w:r w:rsidRPr="008F523E">
        <w:rPr>
          <w:rFonts w:ascii="Times New Roman" w:hAnsi="Times New Roman" w:cs="Times New Roman"/>
          <w:sz w:val="28"/>
          <w:szCs w:val="28"/>
        </w:rPr>
        <w:t>25</w:t>
      </w:r>
      <w:r w:rsidR="00000024">
        <w:rPr>
          <w:rFonts w:ascii="Times New Roman" w:hAnsi="Times New Roman" w:cs="Times New Roman"/>
          <w:sz w:val="28"/>
          <w:szCs w:val="28"/>
        </w:rPr>
        <w:t xml:space="preserve"> </w:t>
      </w:r>
      <w:r w:rsidRPr="008F523E">
        <w:rPr>
          <w:rFonts w:ascii="Times New Roman" w:hAnsi="Times New Roman" w:cs="Times New Roman"/>
          <w:sz w:val="28"/>
          <w:szCs w:val="28"/>
        </w:rPr>
        <w:t>% граждан, им</w:t>
      </w:r>
      <w:r>
        <w:rPr>
          <w:rFonts w:ascii="Times New Roman" w:hAnsi="Times New Roman" w:cs="Times New Roman"/>
          <w:sz w:val="28"/>
          <w:szCs w:val="28"/>
        </w:rPr>
        <w:t>еющих право на участие в опросе, в соответствии с пунктом 5 части 2 статьи 6 настоящего Порядка.</w:t>
      </w:r>
    </w:p>
    <w:p w:rsidR="000E4A79" w:rsidRDefault="006A1F5A" w:rsidP="0024330F">
      <w:pPr>
        <w:autoSpaceDE w:val="0"/>
        <w:autoSpaceDN w:val="0"/>
        <w:adjustRightInd w:val="0"/>
        <w:spacing w:line="360" w:lineRule="auto"/>
        <w:ind w:firstLine="709"/>
        <w:jc w:val="both"/>
        <w:rPr>
          <w:rFonts w:eastAsiaTheme="minorHAnsi"/>
          <w:sz w:val="28"/>
          <w:szCs w:val="28"/>
          <w:lang w:eastAsia="en-US"/>
        </w:rPr>
      </w:pPr>
      <w:r>
        <w:rPr>
          <w:sz w:val="28"/>
          <w:szCs w:val="28"/>
        </w:rPr>
        <w:t>4</w:t>
      </w:r>
      <w:r w:rsidRPr="008F523E">
        <w:rPr>
          <w:sz w:val="28"/>
          <w:szCs w:val="28"/>
        </w:rPr>
        <w:t xml:space="preserve">. </w:t>
      </w:r>
      <w:r w:rsidR="000E4A79">
        <w:rPr>
          <w:rFonts w:eastAsiaTheme="minorHAnsi"/>
          <w:sz w:val="28"/>
          <w:szCs w:val="28"/>
          <w:lang w:eastAsia="en-US"/>
        </w:rPr>
        <w:t>Комиссия признает опрос несостоявшимся, если в нем приняло участие менее 25</w:t>
      </w:r>
      <w:r w:rsidR="00000024">
        <w:rPr>
          <w:rFonts w:eastAsiaTheme="minorHAnsi"/>
          <w:sz w:val="28"/>
          <w:szCs w:val="28"/>
          <w:lang w:eastAsia="en-US"/>
        </w:rPr>
        <w:t xml:space="preserve"> </w:t>
      </w:r>
      <w:r w:rsidR="000E4A79">
        <w:rPr>
          <w:rFonts w:eastAsiaTheme="minorHAnsi"/>
          <w:sz w:val="28"/>
          <w:szCs w:val="28"/>
          <w:lang w:eastAsia="en-US"/>
        </w:rPr>
        <w:t>% граждан, имеющи</w:t>
      </w:r>
      <w:r w:rsidR="00000024">
        <w:rPr>
          <w:rFonts w:eastAsiaTheme="minorHAnsi"/>
          <w:sz w:val="28"/>
          <w:szCs w:val="28"/>
          <w:lang w:eastAsia="en-US"/>
        </w:rPr>
        <w:t xml:space="preserve">х право на участие в опросе, в </w:t>
      </w:r>
      <w:r w:rsidR="000E4A79">
        <w:rPr>
          <w:rFonts w:eastAsiaTheme="minorHAnsi"/>
          <w:sz w:val="28"/>
          <w:szCs w:val="28"/>
          <w:lang w:eastAsia="en-US"/>
        </w:rPr>
        <w:t xml:space="preserve">соответствии </w:t>
      </w:r>
      <w:r w:rsidR="000E4A79" w:rsidRPr="000E4A79">
        <w:rPr>
          <w:rFonts w:eastAsiaTheme="minorHAnsi"/>
          <w:sz w:val="28"/>
          <w:szCs w:val="28"/>
          <w:lang w:eastAsia="en-US"/>
        </w:rPr>
        <w:t xml:space="preserve">с </w:t>
      </w:r>
      <w:hyperlink r:id="rId13" w:history="1">
        <w:r w:rsidR="000E4A79" w:rsidRPr="000E4A79">
          <w:rPr>
            <w:rFonts w:eastAsiaTheme="minorHAnsi"/>
            <w:sz w:val="28"/>
            <w:szCs w:val="28"/>
            <w:lang w:eastAsia="en-US"/>
          </w:rPr>
          <w:t>пунктом 5 части 2 статьи 6</w:t>
        </w:r>
      </w:hyperlink>
      <w:r w:rsidR="000E4A79" w:rsidRPr="000E4A79">
        <w:rPr>
          <w:rFonts w:eastAsiaTheme="minorHAnsi"/>
          <w:sz w:val="28"/>
          <w:szCs w:val="28"/>
          <w:lang w:eastAsia="en-US"/>
        </w:rPr>
        <w:t xml:space="preserve"> настоящего Порядка</w:t>
      </w:r>
      <w:r w:rsidR="000E4A79">
        <w:rPr>
          <w:rFonts w:eastAsiaTheme="minorHAnsi"/>
          <w:sz w:val="28"/>
          <w:szCs w:val="28"/>
          <w:lang w:eastAsia="en-US"/>
        </w:rPr>
        <w:t>, либо если количество действительных записей в опросных листах составит менее 25</w:t>
      </w:r>
      <w:r w:rsidR="00000024">
        <w:rPr>
          <w:rFonts w:eastAsiaTheme="minorHAnsi"/>
          <w:sz w:val="28"/>
          <w:szCs w:val="28"/>
          <w:lang w:eastAsia="en-US"/>
        </w:rPr>
        <w:t xml:space="preserve"> </w:t>
      </w:r>
      <w:r w:rsidR="000E4A79">
        <w:rPr>
          <w:rFonts w:eastAsiaTheme="minorHAnsi"/>
          <w:sz w:val="28"/>
          <w:szCs w:val="28"/>
          <w:lang w:eastAsia="en-US"/>
        </w:rPr>
        <w:t>% от общего числа жителей, имеющих право на участие в опросе.</w:t>
      </w:r>
    </w:p>
    <w:p w:rsidR="000E4A79" w:rsidRDefault="000E4A79" w:rsidP="0024330F">
      <w:pPr>
        <w:autoSpaceDE w:val="0"/>
        <w:autoSpaceDN w:val="0"/>
        <w:adjustRightInd w:val="0"/>
        <w:spacing w:line="360" w:lineRule="auto"/>
        <w:ind w:firstLine="709"/>
        <w:jc w:val="both"/>
        <w:rPr>
          <w:rFonts w:eastAsiaTheme="minorHAnsi"/>
          <w:sz w:val="28"/>
          <w:szCs w:val="28"/>
          <w:lang w:eastAsia="en-US"/>
        </w:rPr>
      </w:pPr>
      <w:r>
        <w:rPr>
          <w:sz w:val="28"/>
          <w:szCs w:val="28"/>
        </w:rPr>
        <w:t>5</w:t>
      </w:r>
      <w:r w:rsidR="008F523E" w:rsidRPr="008F523E">
        <w:rPr>
          <w:sz w:val="28"/>
          <w:szCs w:val="28"/>
        </w:rPr>
        <w:t xml:space="preserve">. </w:t>
      </w:r>
      <w:r>
        <w:rPr>
          <w:rFonts w:eastAsiaTheme="minorHAnsi"/>
          <w:sz w:val="28"/>
          <w:szCs w:val="28"/>
          <w:lang w:eastAsia="en-US"/>
        </w:rPr>
        <w:t>Недействительными признаются:</w:t>
      </w:r>
    </w:p>
    <w:p w:rsidR="000E4A79" w:rsidRDefault="000E4A79" w:rsidP="0024330F">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1) все записи в опросном листе неустановленной формы или не имеющем подписей председателя и секретаря комиссии;</w:t>
      </w:r>
    </w:p>
    <w:p w:rsidR="00A534E1" w:rsidRDefault="000E4A79" w:rsidP="0024330F">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 xml:space="preserve">2) записи в опросных листах, по которым невозможно достоверно установить мнение участника опроса </w:t>
      </w:r>
      <w:r w:rsidR="00A534E1">
        <w:rPr>
          <w:rFonts w:eastAsiaTheme="minorHAnsi"/>
          <w:sz w:val="28"/>
          <w:szCs w:val="28"/>
          <w:lang w:eastAsia="en-US"/>
        </w:rPr>
        <w:t>(выбраны слова «За» и «Против» одновременно, либо не выбрано ни одного из них);</w:t>
      </w:r>
    </w:p>
    <w:p w:rsidR="000E4A79" w:rsidRDefault="00A534E1" w:rsidP="0024330F">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3) опросный лист</w:t>
      </w:r>
      <w:r w:rsidR="000E4A79">
        <w:rPr>
          <w:rFonts w:eastAsiaTheme="minorHAnsi"/>
          <w:sz w:val="28"/>
          <w:szCs w:val="28"/>
          <w:lang w:eastAsia="en-US"/>
        </w:rPr>
        <w:t xml:space="preserve"> не </w:t>
      </w:r>
      <w:r>
        <w:rPr>
          <w:rFonts w:eastAsiaTheme="minorHAnsi"/>
          <w:sz w:val="28"/>
          <w:szCs w:val="28"/>
          <w:lang w:eastAsia="en-US"/>
        </w:rPr>
        <w:t>содержат</w:t>
      </w:r>
      <w:r w:rsidR="000E4A79">
        <w:rPr>
          <w:rFonts w:eastAsiaTheme="minorHAnsi"/>
          <w:sz w:val="28"/>
          <w:szCs w:val="28"/>
          <w:lang w:eastAsia="en-US"/>
        </w:rPr>
        <w:t xml:space="preserve"> данные о голосовавшем или его подпись, </w:t>
      </w:r>
      <w:r>
        <w:rPr>
          <w:rFonts w:eastAsiaTheme="minorHAnsi"/>
          <w:sz w:val="28"/>
          <w:szCs w:val="28"/>
          <w:lang w:eastAsia="en-US"/>
        </w:rPr>
        <w:t>либо</w:t>
      </w:r>
      <w:r w:rsidR="000E4A79">
        <w:rPr>
          <w:rFonts w:eastAsiaTheme="minorHAnsi"/>
          <w:sz w:val="28"/>
          <w:szCs w:val="28"/>
          <w:lang w:eastAsia="en-US"/>
        </w:rPr>
        <w:t xml:space="preserve"> </w:t>
      </w:r>
      <w:r>
        <w:rPr>
          <w:rFonts w:eastAsiaTheme="minorHAnsi"/>
          <w:sz w:val="28"/>
          <w:szCs w:val="28"/>
          <w:lang w:eastAsia="en-US"/>
        </w:rPr>
        <w:t>содержит повторяющиеся записи, либо опросный лист подписан лицом, не зарегистрированным в опросном списке.</w:t>
      </w:r>
    </w:p>
    <w:p w:rsidR="00A534E1" w:rsidRDefault="00A534E1" w:rsidP="0024330F">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Не допускается заполнение опросного листа карандашом и внесение в него каких-либо исправлений.</w:t>
      </w:r>
    </w:p>
    <w:p w:rsidR="000E4A79" w:rsidRPr="007C3C9E" w:rsidRDefault="008F523E" w:rsidP="0024330F">
      <w:pPr>
        <w:autoSpaceDE w:val="0"/>
        <w:autoSpaceDN w:val="0"/>
        <w:adjustRightInd w:val="0"/>
        <w:spacing w:line="360" w:lineRule="auto"/>
        <w:ind w:firstLine="709"/>
        <w:jc w:val="both"/>
        <w:rPr>
          <w:rFonts w:eastAsiaTheme="minorHAnsi"/>
          <w:sz w:val="28"/>
          <w:szCs w:val="28"/>
          <w:lang w:eastAsia="en-US"/>
        </w:rPr>
      </w:pPr>
      <w:r w:rsidRPr="008F523E">
        <w:rPr>
          <w:sz w:val="28"/>
          <w:szCs w:val="28"/>
        </w:rPr>
        <w:t xml:space="preserve">6. </w:t>
      </w:r>
      <w:r w:rsidR="000E4A79">
        <w:rPr>
          <w:rFonts w:eastAsiaTheme="minorHAnsi"/>
          <w:sz w:val="28"/>
          <w:szCs w:val="28"/>
          <w:lang w:eastAsia="en-US"/>
        </w:rPr>
        <w:t xml:space="preserve">Протокол о результатах опроса граждан подписывается председателем, заместителем (заместителями) председателя, секретарем и иными членами </w:t>
      </w:r>
      <w:r w:rsidR="000E4A79">
        <w:rPr>
          <w:rFonts w:eastAsiaTheme="minorHAnsi"/>
          <w:sz w:val="28"/>
          <w:szCs w:val="28"/>
          <w:lang w:eastAsia="en-US"/>
        </w:rPr>
        <w:lastRenderedPageBreak/>
        <w:t xml:space="preserve">комиссии и вместе с опросными листами </w:t>
      </w:r>
      <w:r w:rsidR="000E4A79" w:rsidRPr="007C3C9E">
        <w:rPr>
          <w:rFonts w:eastAsiaTheme="minorHAnsi"/>
          <w:sz w:val="28"/>
          <w:szCs w:val="28"/>
          <w:lang w:eastAsia="en-US"/>
        </w:rPr>
        <w:t xml:space="preserve">направляется в течение </w:t>
      </w:r>
      <w:r w:rsidR="0052547D">
        <w:rPr>
          <w:rFonts w:eastAsiaTheme="minorHAnsi"/>
          <w:sz w:val="28"/>
          <w:szCs w:val="28"/>
          <w:lang w:eastAsia="en-US"/>
        </w:rPr>
        <w:t>десяти</w:t>
      </w:r>
      <w:r w:rsidR="007C3C9E">
        <w:rPr>
          <w:rFonts w:eastAsiaTheme="minorHAnsi"/>
          <w:sz w:val="28"/>
          <w:szCs w:val="28"/>
          <w:lang w:eastAsia="en-US"/>
        </w:rPr>
        <w:t xml:space="preserve"> </w:t>
      </w:r>
      <w:r w:rsidR="000E4A79" w:rsidRPr="007C3C9E">
        <w:rPr>
          <w:rFonts w:eastAsiaTheme="minorHAnsi"/>
          <w:sz w:val="28"/>
          <w:szCs w:val="28"/>
          <w:lang w:eastAsia="en-US"/>
        </w:rPr>
        <w:t>дней со дня окончания опроса граждан в Совет депутатов.</w:t>
      </w:r>
    </w:p>
    <w:p w:rsidR="000E4A79" w:rsidRDefault="00682520" w:rsidP="0024330F">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Совет депутатов</w:t>
      </w:r>
      <w:r w:rsidR="000E4A79">
        <w:rPr>
          <w:rFonts w:eastAsiaTheme="minorHAnsi"/>
          <w:sz w:val="28"/>
          <w:szCs w:val="28"/>
          <w:lang w:eastAsia="en-US"/>
        </w:rPr>
        <w:t xml:space="preserve"> в течение </w:t>
      </w:r>
      <w:r w:rsidR="0052547D">
        <w:rPr>
          <w:rFonts w:eastAsiaTheme="minorHAnsi"/>
          <w:sz w:val="28"/>
          <w:szCs w:val="28"/>
          <w:lang w:eastAsia="en-US"/>
        </w:rPr>
        <w:t>трех</w:t>
      </w:r>
      <w:r w:rsidR="000E4A79">
        <w:rPr>
          <w:rFonts w:eastAsiaTheme="minorHAnsi"/>
          <w:sz w:val="28"/>
          <w:szCs w:val="28"/>
          <w:lang w:eastAsia="en-US"/>
        </w:rPr>
        <w:t xml:space="preserve"> дней со дня получения результатов опроса граждан информирует главу </w:t>
      </w:r>
      <w:r>
        <w:rPr>
          <w:rFonts w:eastAsiaTheme="minorHAnsi"/>
          <w:sz w:val="28"/>
          <w:szCs w:val="28"/>
          <w:lang w:eastAsia="en-US"/>
        </w:rPr>
        <w:t>местного самоуправления муниципального округа Сокольский Нижегородской области</w:t>
      </w:r>
      <w:r w:rsidR="000E4A79">
        <w:rPr>
          <w:rFonts w:eastAsiaTheme="minorHAnsi"/>
          <w:sz w:val="28"/>
          <w:szCs w:val="28"/>
          <w:lang w:eastAsia="en-US"/>
        </w:rPr>
        <w:t>, орган государственной власти Нижегородской области, являющихся инициаторами проведения опроса граждан, о результатах опроса граждан.</w:t>
      </w:r>
    </w:p>
    <w:p w:rsidR="000E4A79" w:rsidRPr="007C3C9E" w:rsidRDefault="003E680E" w:rsidP="0024330F">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7</w:t>
      </w:r>
      <w:r w:rsidR="000E4A79">
        <w:rPr>
          <w:rFonts w:eastAsiaTheme="minorHAnsi"/>
          <w:sz w:val="28"/>
          <w:szCs w:val="28"/>
          <w:lang w:eastAsia="en-US"/>
        </w:rPr>
        <w:t xml:space="preserve">. Результаты опроса граждан подлежат опубликованию (обнародованию) </w:t>
      </w:r>
      <w:r w:rsidR="00682520">
        <w:rPr>
          <w:rFonts w:eastAsiaTheme="minorHAnsi"/>
          <w:sz w:val="28"/>
          <w:szCs w:val="28"/>
          <w:lang w:eastAsia="en-US"/>
        </w:rPr>
        <w:t xml:space="preserve">Советом </w:t>
      </w:r>
      <w:r w:rsidR="00682520" w:rsidRPr="007C3C9E">
        <w:rPr>
          <w:rFonts w:eastAsiaTheme="minorHAnsi"/>
          <w:sz w:val="28"/>
          <w:szCs w:val="28"/>
          <w:lang w:eastAsia="en-US"/>
        </w:rPr>
        <w:t>депутатов</w:t>
      </w:r>
      <w:r w:rsidR="000E4A79" w:rsidRPr="007C3C9E">
        <w:rPr>
          <w:rFonts w:eastAsiaTheme="minorHAnsi"/>
          <w:sz w:val="28"/>
          <w:szCs w:val="28"/>
          <w:lang w:eastAsia="en-US"/>
        </w:rPr>
        <w:t xml:space="preserve"> не позднее 15 дней со дня окончания опроса граждан.</w:t>
      </w:r>
    </w:p>
    <w:p w:rsidR="000E4A79" w:rsidRDefault="003E680E" w:rsidP="0024330F">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8</w:t>
      </w:r>
      <w:r w:rsidR="000E4A79" w:rsidRPr="007C3C9E">
        <w:rPr>
          <w:rFonts w:eastAsiaTheme="minorHAnsi"/>
          <w:sz w:val="28"/>
          <w:szCs w:val="28"/>
          <w:lang w:eastAsia="en-US"/>
        </w:rPr>
        <w:t>. Материалы опроса граждан в</w:t>
      </w:r>
      <w:r w:rsidR="000E4A79">
        <w:rPr>
          <w:rFonts w:eastAsiaTheme="minorHAnsi"/>
          <w:sz w:val="28"/>
          <w:szCs w:val="28"/>
          <w:lang w:eastAsia="en-US"/>
        </w:rPr>
        <w:t xml:space="preserve"> течение всего срока полномочий </w:t>
      </w:r>
      <w:r w:rsidR="00682520">
        <w:rPr>
          <w:rFonts w:eastAsiaTheme="minorHAnsi"/>
          <w:sz w:val="28"/>
          <w:szCs w:val="28"/>
          <w:lang w:eastAsia="en-US"/>
        </w:rPr>
        <w:t>Совета депутатов</w:t>
      </w:r>
      <w:r w:rsidR="000E4A79">
        <w:rPr>
          <w:rFonts w:eastAsiaTheme="minorHAnsi"/>
          <w:sz w:val="28"/>
          <w:szCs w:val="28"/>
          <w:lang w:eastAsia="en-US"/>
        </w:rPr>
        <w:t xml:space="preserve">, принявшего решение о назначении опроса граждан (но не менее пяти лет), хранятся в </w:t>
      </w:r>
      <w:r w:rsidR="00682520">
        <w:rPr>
          <w:rFonts w:eastAsiaTheme="minorHAnsi"/>
          <w:sz w:val="28"/>
          <w:szCs w:val="28"/>
          <w:lang w:eastAsia="en-US"/>
        </w:rPr>
        <w:t>Совете депутатов</w:t>
      </w:r>
      <w:r w:rsidR="000E4A79">
        <w:rPr>
          <w:rFonts w:eastAsiaTheme="minorHAnsi"/>
          <w:sz w:val="28"/>
          <w:szCs w:val="28"/>
          <w:lang w:eastAsia="en-US"/>
        </w:rPr>
        <w:t>, а затем направляются на хранение в архив.</w:t>
      </w:r>
    </w:p>
    <w:p w:rsidR="003E680E" w:rsidRDefault="003E680E" w:rsidP="0024330F">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9. Результаты опроса граждан носят рекомендательный характер.</w:t>
      </w:r>
    </w:p>
    <w:p w:rsidR="008F523E" w:rsidRPr="008F523E" w:rsidRDefault="008F523E" w:rsidP="00000024">
      <w:pPr>
        <w:pStyle w:val="ConsPlusNormal"/>
        <w:ind w:firstLine="709"/>
        <w:jc w:val="both"/>
        <w:rPr>
          <w:rFonts w:ascii="Times New Roman" w:hAnsi="Times New Roman" w:cs="Times New Roman"/>
          <w:sz w:val="28"/>
          <w:szCs w:val="28"/>
        </w:rPr>
      </w:pPr>
    </w:p>
    <w:p w:rsidR="008F523E" w:rsidRPr="008F523E" w:rsidRDefault="008F523E" w:rsidP="0024330F">
      <w:pPr>
        <w:pStyle w:val="ConsPlusTitle"/>
        <w:spacing w:line="360" w:lineRule="auto"/>
        <w:ind w:firstLine="709"/>
        <w:jc w:val="both"/>
        <w:outlineLvl w:val="2"/>
        <w:rPr>
          <w:rFonts w:ascii="Times New Roman" w:hAnsi="Times New Roman" w:cs="Times New Roman"/>
          <w:sz w:val="28"/>
          <w:szCs w:val="28"/>
        </w:rPr>
      </w:pPr>
      <w:r w:rsidRPr="00000024">
        <w:rPr>
          <w:rFonts w:ascii="Times New Roman" w:hAnsi="Times New Roman" w:cs="Times New Roman"/>
          <w:b w:val="0"/>
          <w:sz w:val="28"/>
          <w:szCs w:val="28"/>
        </w:rPr>
        <w:t>Статья 1</w:t>
      </w:r>
      <w:r w:rsidR="00A050A1" w:rsidRPr="00000024">
        <w:rPr>
          <w:rFonts w:ascii="Times New Roman" w:hAnsi="Times New Roman" w:cs="Times New Roman"/>
          <w:b w:val="0"/>
          <w:sz w:val="28"/>
          <w:szCs w:val="28"/>
        </w:rPr>
        <w:t>7</w:t>
      </w:r>
      <w:r w:rsidRPr="00000024">
        <w:rPr>
          <w:rFonts w:ascii="Times New Roman" w:hAnsi="Times New Roman" w:cs="Times New Roman"/>
          <w:b w:val="0"/>
          <w:sz w:val="28"/>
          <w:szCs w:val="28"/>
        </w:rPr>
        <w:t xml:space="preserve">. </w:t>
      </w:r>
      <w:r w:rsidRPr="008F523E">
        <w:rPr>
          <w:rFonts w:ascii="Times New Roman" w:hAnsi="Times New Roman" w:cs="Times New Roman"/>
          <w:sz w:val="28"/>
          <w:szCs w:val="28"/>
        </w:rPr>
        <w:t>Финансовое обеспечение проведения опроса</w:t>
      </w:r>
    </w:p>
    <w:p w:rsidR="008F523E" w:rsidRPr="008F523E" w:rsidRDefault="008F523E" w:rsidP="0024330F">
      <w:pPr>
        <w:pStyle w:val="ConsPlusNormal"/>
        <w:spacing w:line="360" w:lineRule="auto"/>
        <w:ind w:firstLine="709"/>
        <w:jc w:val="both"/>
        <w:rPr>
          <w:rFonts w:ascii="Times New Roman" w:hAnsi="Times New Roman" w:cs="Times New Roman"/>
          <w:sz w:val="28"/>
          <w:szCs w:val="28"/>
        </w:rPr>
      </w:pPr>
      <w:r w:rsidRPr="008F523E">
        <w:rPr>
          <w:rFonts w:ascii="Times New Roman" w:hAnsi="Times New Roman" w:cs="Times New Roman"/>
          <w:sz w:val="28"/>
          <w:szCs w:val="28"/>
        </w:rPr>
        <w:t>1. Финансирование мероприятий, связанных с подготовкой и проведением опроса граждан, осуществляется:</w:t>
      </w:r>
    </w:p>
    <w:p w:rsidR="008F523E" w:rsidRPr="008F523E" w:rsidRDefault="008F523E" w:rsidP="0024330F">
      <w:pPr>
        <w:pStyle w:val="ConsPlusNormal"/>
        <w:spacing w:line="360" w:lineRule="auto"/>
        <w:ind w:firstLine="709"/>
        <w:jc w:val="both"/>
        <w:rPr>
          <w:rFonts w:ascii="Times New Roman" w:hAnsi="Times New Roman" w:cs="Times New Roman"/>
          <w:sz w:val="28"/>
          <w:szCs w:val="28"/>
        </w:rPr>
      </w:pPr>
      <w:r w:rsidRPr="008F523E">
        <w:rPr>
          <w:rFonts w:ascii="Times New Roman" w:hAnsi="Times New Roman" w:cs="Times New Roman"/>
          <w:sz w:val="28"/>
          <w:szCs w:val="28"/>
        </w:rPr>
        <w:t>1) за счет средств бюджета</w:t>
      </w:r>
      <w:r w:rsidR="001E2DBE">
        <w:rPr>
          <w:rFonts w:ascii="Times New Roman" w:hAnsi="Times New Roman" w:cs="Times New Roman"/>
          <w:sz w:val="28"/>
          <w:szCs w:val="28"/>
        </w:rPr>
        <w:t xml:space="preserve"> муниципального округа Сокольский Нижегородской области</w:t>
      </w:r>
      <w:r w:rsidRPr="008F523E">
        <w:rPr>
          <w:rFonts w:ascii="Times New Roman" w:hAnsi="Times New Roman" w:cs="Times New Roman"/>
          <w:sz w:val="28"/>
          <w:szCs w:val="28"/>
        </w:rPr>
        <w:t xml:space="preserve"> - при проведении опроса по инициативе органов местного самоуправления </w:t>
      </w:r>
      <w:r w:rsidR="001E2DBE">
        <w:rPr>
          <w:rFonts w:ascii="Times New Roman" w:hAnsi="Times New Roman" w:cs="Times New Roman"/>
          <w:sz w:val="28"/>
          <w:szCs w:val="28"/>
        </w:rPr>
        <w:t>муниципального округа Сокольский Нижегородской области</w:t>
      </w:r>
      <w:r w:rsidRPr="008F523E">
        <w:rPr>
          <w:rFonts w:ascii="Times New Roman" w:hAnsi="Times New Roman" w:cs="Times New Roman"/>
          <w:sz w:val="28"/>
          <w:szCs w:val="28"/>
        </w:rPr>
        <w:t xml:space="preserve"> или жителей </w:t>
      </w:r>
      <w:r w:rsidR="001E2DBE">
        <w:rPr>
          <w:rFonts w:ascii="Times New Roman" w:hAnsi="Times New Roman" w:cs="Times New Roman"/>
          <w:sz w:val="28"/>
          <w:szCs w:val="28"/>
        </w:rPr>
        <w:t>муниципального округа</w:t>
      </w:r>
      <w:r w:rsidRPr="008F523E">
        <w:rPr>
          <w:rFonts w:ascii="Times New Roman" w:hAnsi="Times New Roman" w:cs="Times New Roman"/>
          <w:sz w:val="28"/>
          <w:szCs w:val="28"/>
        </w:rPr>
        <w:t>;</w:t>
      </w:r>
    </w:p>
    <w:p w:rsidR="008F523E" w:rsidRPr="008F523E" w:rsidRDefault="008F523E" w:rsidP="0024330F">
      <w:pPr>
        <w:pStyle w:val="ConsPlusNormal"/>
        <w:spacing w:line="360" w:lineRule="auto"/>
        <w:ind w:firstLine="709"/>
        <w:jc w:val="both"/>
        <w:rPr>
          <w:rFonts w:ascii="Times New Roman" w:hAnsi="Times New Roman" w:cs="Times New Roman"/>
          <w:sz w:val="28"/>
          <w:szCs w:val="28"/>
        </w:rPr>
      </w:pPr>
      <w:r w:rsidRPr="008F523E">
        <w:rPr>
          <w:rFonts w:ascii="Times New Roman" w:hAnsi="Times New Roman" w:cs="Times New Roman"/>
          <w:sz w:val="28"/>
          <w:szCs w:val="28"/>
        </w:rPr>
        <w:t>2) за счет средств областного бюджета - при проведении опроса по инициативе органов государственной власти Нижегородской области.</w:t>
      </w:r>
    </w:p>
    <w:p w:rsidR="008F523E" w:rsidRPr="008F523E" w:rsidRDefault="008F523E" w:rsidP="00000024">
      <w:pPr>
        <w:pStyle w:val="ConsPlusNormal"/>
        <w:ind w:firstLine="709"/>
        <w:jc w:val="both"/>
        <w:rPr>
          <w:rFonts w:ascii="Times New Roman" w:hAnsi="Times New Roman" w:cs="Times New Roman"/>
          <w:sz w:val="28"/>
          <w:szCs w:val="28"/>
        </w:rPr>
      </w:pPr>
    </w:p>
    <w:p w:rsidR="008F523E" w:rsidRDefault="008F523E" w:rsidP="00000024">
      <w:pPr>
        <w:pStyle w:val="ConsPlusTitle"/>
        <w:ind w:left="2127" w:hanging="1418"/>
        <w:jc w:val="both"/>
        <w:outlineLvl w:val="2"/>
        <w:rPr>
          <w:rFonts w:ascii="Times New Roman" w:hAnsi="Times New Roman" w:cs="Times New Roman"/>
          <w:sz w:val="28"/>
          <w:szCs w:val="28"/>
        </w:rPr>
      </w:pPr>
      <w:r w:rsidRPr="00000024">
        <w:rPr>
          <w:rFonts w:ascii="Times New Roman" w:hAnsi="Times New Roman" w:cs="Times New Roman"/>
          <w:b w:val="0"/>
          <w:sz w:val="28"/>
          <w:szCs w:val="28"/>
        </w:rPr>
        <w:t xml:space="preserve">Статья </w:t>
      </w:r>
      <w:r w:rsidR="005F7738" w:rsidRPr="00000024">
        <w:rPr>
          <w:rFonts w:ascii="Times New Roman" w:hAnsi="Times New Roman" w:cs="Times New Roman"/>
          <w:b w:val="0"/>
          <w:sz w:val="28"/>
          <w:szCs w:val="28"/>
        </w:rPr>
        <w:t>1</w:t>
      </w:r>
      <w:r w:rsidR="00A050A1" w:rsidRPr="00000024">
        <w:rPr>
          <w:rFonts w:ascii="Times New Roman" w:hAnsi="Times New Roman" w:cs="Times New Roman"/>
          <w:b w:val="0"/>
          <w:sz w:val="28"/>
          <w:szCs w:val="28"/>
        </w:rPr>
        <w:t>8</w:t>
      </w:r>
      <w:r w:rsidRPr="00000024">
        <w:rPr>
          <w:rFonts w:ascii="Times New Roman" w:hAnsi="Times New Roman" w:cs="Times New Roman"/>
          <w:b w:val="0"/>
          <w:sz w:val="28"/>
          <w:szCs w:val="28"/>
        </w:rPr>
        <w:t xml:space="preserve">. </w:t>
      </w:r>
      <w:r w:rsidRPr="008F523E">
        <w:rPr>
          <w:rFonts w:ascii="Times New Roman" w:hAnsi="Times New Roman" w:cs="Times New Roman"/>
          <w:sz w:val="28"/>
          <w:szCs w:val="28"/>
        </w:rPr>
        <w:t>Организация учета мнения населения в соответствии с Законом Нижегородской области от 16</w:t>
      </w:r>
      <w:r w:rsidR="00000024">
        <w:rPr>
          <w:rFonts w:ascii="Times New Roman" w:hAnsi="Times New Roman" w:cs="Times New Roman"/>
          <w:sz w:val="28"/>
          <w:szCs w:val="28"/>
        </w:rPr>
        <w:t xml:space="preserve"> ноября </w:t>
      </w:r>
      <w:r w:rsidRPr="008F523E">
        <w:rPr>
          <w:rFonts w:ascii="Times New Roman" w:hAnsi="Times New Roman" w:cs="Times New Roman"/>
          <w:sz w:val="28"/>
          <w:szCs w:val="28"/>
        </w:rPr>
        <w:t>2005</w:t>
      </w:r>
      <w:r w:rsidR="00000024">
        <w:rPr>
          <w:rFonts w:ascii="Times New Roman" w:hAnsi="Times New Roman" w:cs="Times New Roman"/>
          <w:sz w:val="28"/>
          <w:szCs w:val="28"/>
        </w:rPr>
        <w:t xml:space="preserve"> г.</w:t>
      </w:r>
      <w:r w:rsidRPr="008F523E">
        <w:rPr>
          <w:rFonts w:ascii="Times New Roman" w:hAnsi="Times New Roman" w:cs="Times New Roman"/>
          <w:sz w:val="28"/>
          <w:szCs w:val="28"/>
        </w:rPr>
        <w:t xml:space="preserve"> </w:t>
      </w:r>
      <w:r w:rsidR="001E2DBE">
        <w:rPr>
          <w:rFonts w:ascii="Times New Roman" w:hAnsi="Times New Roman" w:cs="Times New Roman"/>
          <w:sz w:val="28"/>
          <w:szCs w:val="28"/>
        </w:rPr>
        <w:t>№</w:t>
      </w:r>
      <w:r w:rsidRPr="008F523E">
        <w:rPr>
          <w:rFonts w:ascii="Times New Roman" w:hAnsi="Times New Roman" w:cs="Times New Roman"/>
          <w:sz w:val="28"/>
          <w:szCs w:val="28"/>
        </w:rPr>
        <w:t xml:space="preserve"> 184-З </w:t>
      </w:r>
      <w:r w:rsidR="001E2DBE">
        <w:rPr>
          <w:rFonts w:ascii="Times New Roman" w:hAnsi="Times New Roman" w:cs="Times New Roman"/>
          <w:sz w:val="28"/>
          <w:szCs w:val="28"/>
        </w:rPr>
        <w:t>«</w:t>
      </w:r>
      <w:r w:rsidRPr="008F523E">
        <w:rPr>
          <w:rFonts w:ascii="Times New Roman" w:hAnsi="Times New Roman" w:cs="Times New Roman"/>
          <w:sz w:val="28"/>
          <w:szCs w:val="28"/>
        </w:rPr>
        <w:t>Об административно-территориальном у</w:t>
      </w:r>
      <w:r w:rsidR="001E2DBE">
        <w:rPr>
          <w:rFonts w:ascii="Times New Roman" w:hAnsi="Times New Roman" w:cs="Times New Roman"/>
          <w:sz w:val="28"/>
          <w:szCs w:val="28"/>
        </w:rPr>
        <w:t>стройстве Нижегородской области»</w:t>
      </w:r>
    </w:p>
    <w:p w:rsidR="00000024" w:rsidRPr="00D17A63" w:rsidRDefault="00000024" w:rsidP="00000024">
      <w:pPr>
        <w:pStyle w:val="ConsPlusTitle"/>
        <w:ind w:left="2127" w:hanging="1418"/>
        <w:jc w:val="both"/>
        <w:outlineLvl w:val="2"/>
        <w:rPr>
          <w:rFonts w:ascii="Times New Roman" w:hAnsi="Times New Roman" w:cs="Times New Roman"/>
          <w:b w:val="0"/>
          <w:sz w:val="16"/>
          <w:szCs w:val="16"/>
        </w:rPr>
      </w:pPr>
    </w:p>
    <w:p w:rsidR="008F523E" w:rsidRPr="008F523E" w:rsidRDefault="008F523E" w:rsidP="0024330F">
      <w:pPr>
        <w:pStyle w:val="ConsPlusNormal"/>
        <w:spacing w:line="360" w:lineRule="auto"/>
        <w:ind w:firstLine="709"/>
        <w:jc w:val="both"/>
        <w:rPr>
          <w:rFonts w:ascii="Times New Roman" w:hAnsi="Times New Roman" w:cs="Times New Roman"/>
          <w:sz w:val="28"/>
          <w:szCs w:val="28"/>
        </w:rPr>
      </w:pPr>
      <w:r w:rsidRPr="008F523E">
        <w:rPr>
          <w:rFonts w:ascii="Times New Roman" w:hAnsi="Times New Roman" w:cs="Times New Roman"/>
          <w:sz w:val="28"/>
          <w:szCs w:val="28"/>
        </w:rPr>
        <w:t xml:space="preserve">В целях реализации полномочий органов местного самоуправления в вопросах административно-территориального устройства Нижегородской области по решению органов местного самоуправления </w:t>
      </w:r>
      <w:r w:rsidR="002B269E">
        <w:rPr>
          <w:rFonts w:ascii="Times New Roman" w:hAnsi="Times New Roman" w:cs="Times New Roman"/>
          <w:sz w:val="28"/>
          <w:szCs w:val="28"/>
        </w:rPr>
        <w:t xml:space="preserve">муниципального округа </w:t>
      </w:r>
      <w:r w:rsidR="002B269E">
        <w:rPr>
          <w:rFonts w:ascii="Times New Roman" w:hAnsi="Times New Roman" w:cs="Times New Roman"/>
          <w:sz w:val="28"/>
          <w:szCs w:val="28"/>
        </w:rPr>
        <w:lastRenderedPageBreak/>
        <w:t xml:space="preserve">Сокольский Нижегородской области </w:t>
      </w:r>
      <w:r w:rsidRPr="008F523E">
        <w:rPr>
          <w:rFonts w:ascii="Times New Roman" w:hAnsi="Times New Roman" w:cs="Times New Roman"/>
          <w:sz w:val="28"/>
          <w:szCs w:val="28"/>
        </w:rPr>
        <w:t>настоящ</w:t>
      </w:r>
      <w:r w:rsidR="002B269E">
        <w:rPr>
          <w:rFonts w:ascii="Times New Roman" w:hAnsi="Times New Roman" w:cs="Times New Roman"/>
          <w:sz w:val="28"/>
          <w:szCs w:val="28"/>
        </w:rPr>
        <w:t>ий</w:t>
      </w:r>
      <w:r w:rsidRPr="008F523E">
        <w:rPr>
          <w:rFonts w:ascii="Times New Roman" w:hAnsi="Times New Roman" w:cs="Times New Roman"/>
          <w:sz w:val="28"/>
          <w:szCs w:val="28"/>
        </w:rPr>
        <w:t xml:space="preserve"> По</w:t>
      </w:r>
      <w:r w:rsidR="002B269E">
        <w:rPr>
          <w:rFonts w:ascii="Times New Roman" w:hAnsi="Times New Roman" w:cs="Times New Roman"/>
          <w:sz w:val="28"/>
          <w:szCs w:val="28"/>
        </w:rPr>
        <w:t>рядок</w:t>
      </w:r>
      <w:r w:rsidRPr="008F523E">
        <w:rPr>
          <w:rFonts w:ascii="Times New Roman" w:hAnsi="Times New Roman" w:cs="Times New Roman"/>
          <w:sz w:val="28"/>
          <w:szCs w:val="28"/>
        </w:rPr>
        <w:t xml:space="preserve"> может применяться при организации учета мнения населения по вопросам изменений в административно-территориальном устройстве Нижегородской области.</w:t>
      </w:r>
    </w:p>
    <w:p w:rsidR="008F523E" w:rsidRPr="008F523E" w:rsidRDefault="008F523E" w:rsidP="00000024">
      <w:pPr>
        <w:pStyle w:val="ConsPlusNormal"/>
        <w:ind w:firstLine="709"/>
        <w:jc w:val="both"/>
        <w:rPr>
          <w:rFonts w:ascii="Times New Roman" w:hAnsi="Times New Roman" w:cs="Times New Roman"/>
          <w:sz w:val="28"/>
          <w:szCs w:val="28"/>
        </w:rPr>
      </w:pPr>
    </w:p>
    <w:p w:rsidR="008F523E" w:rsidRDefault="00E02C3A" w:rsidP="00000024">
      <w:pPr>
        <w:pStyle w:val="ConsPlusTitle"/>
        <w:ind w:left="2127" w:hanging="1418"/>
        <w:jc w:val="both"/>
        <w:outlineLvl w:val="2"/>
        <w:rPr>
          <w:rFonts w:ascii="Times New Roman" w:hAnsi="Times New Roman" w:cs="Times New Roman"/>
          <w:sz w:val="28"/>
          <w:szCs w:val="28"/>
        </w:rPr>
      </w:pPr>
      <w:r w:rsidRPr="00000024">
        <w:rPr>
          <w:rFonts w:ascii="Times New Roman" w:hAnsi="Times New Roman" w:cs="Times New Roman"/>
          <w:b w:val="0"/>
          <w:sz w:val="28"/>
          <w:szCs w:val="28"/>
        </w:rPr>
        <w:t>Статья 1</w:t>
      </w:r>
      <w:r w:rsidR="00A050A1" w:rsidRPr="00000024">
        <w:rPr>
          <w:rFonts w:ascii="Times New Roman" w:hAnsi="Times New Roman" w:cs="Times New Roman"/>
          <w:b w:val="0"/>
          <w:sz w:val="28"/>
          <w:szCs w:val="28"/>
        </w:rPr>
        <w:t>9</w:t>
      </w:r>
      <w:r w:rsidR="008F523E" w:rsidRPr="00000024">
        <w:rPr>
          <w:rFonts w:ascii="Times New Roman" w:hAnsi="Times New Roman" w:cs="Times New Roman"/>
          <w:b w:val="0"/>
          <w:sz w:val="28"/>
          <w:szCs w:val="28"/>
        </w:rPr>
        <w:t xml:space="preserve">. </w:t>
      </w:r>
      <w:r w:rsidR="008F523E" w:rsidRPr="008F523E">
        <w:rPr>
          <w:rFonts w:ascii="Times New Roman" w:hAnsi="Times New Roman" w:cs="Times New Roman"/>
          <w:sz w:val="28"/>
          <w:szCs w:val="28"/>
        </w:rPr>
        <w:t>Организация учета мнения населения в соответствии с Федеральным законом от 29</w:t>
      </w:r>
      <w:r w:rsidR="00000024">
        <w:rPr>
          <w:rFonts w:ascii="Times New Roman" w:hAnsi="Times New Roman" w:cs="Times New Roman"/>
          <w:sz w:val="28"/>
          <w:szCs w:val="28"/>
        </w:rPr>
        <w:t xml:space="preserve"> декабря </w:t>
      </w:r>
      <w:r w:rsidR="008F523E" w:rsidRPr="008F523E">
        <w:rPr>
          <w:rFonts w:ascii="Times New Roman" w:hAnsi="Times New Roman" w:cs="Times New Roman"/>
          <w:sz w:val="28"/>
          <w:szCs w:val="28"/>
        </w:rPr>
        <w:t>1994</w:t>
      </w:r>
      <w:r w:rsidR="00000024">
        <w:rPr>
          <w:rFonts w:ascii="Times New Roman" w:hAnsi="Times New Roman" w:cs="Times New Roman"/>
          <w:sz w:val="28"/>
          <w:szCs w:val="28"/>
        </w:rPr>
        <w:t xml:space="preserve"> г.</w:t>
      </w:r>
      <w:r w:rsidR="008F523E" w:rsidRPr="008F523E">
        <w:rPr>
          <w:rFonts w:ascii="Times New Roman" w:hAnsi="Times New Roman" w:cs="Times New Roman"/>
          <w:sz w:val="28"/>
          <w:szCs w:val="28"/>
        </w:rPr>
        <w:t xml:space="preserve"> </w:t>
      </w:r>
      <w:r w:rsidR="002B269E">
        <w:rPr>
          <w:rFonts w:ascii="Times New Roman" w:hAnsi="Times New Roman" w:cs="Times New Roman"/>
          <w:sz w:val="28"/>
          <w:szCs w:val="28"/>
        </w:rPr>
        <w:t>№</w:t>
      </w:r>
      <w:r w:rsidR="008F523E" w:rsidRPr="008F523E">
        <w:rPr>
          <w:rFonts w:ascii="Times New Roman" w:hAnsi="Times New Roman" w:cs="Times New Roman"/>
          <w:sz w:val="28"/>
          <w:szCs w:val="28"/>
        </w:rPr>
        <w:t xml:space="preserve"> 78-ФЗ </w:t>
      </w:r>
      <w:r w:rsidR="002B269E">
        <w:rPr>
          <w:rFonts w:ascii="Times New Roman" w:hAnsi="Times New Roman" w:cs="Times New Roman"/>
          <w:sz w:val="28"/>
          <w:szCs w:val="28"/>
        </w:rPr>
        <w:t>«</w:t>
      </w:r>
      <w:r w:rsidR="008F523E" w:rsidRPr="008F523E">
        <w:rPr>
          <w:rFonts w:ascii="Times New Roman" w:hAnsi="Times New Roman" w:cs="Times New Roman"/>
          <w:sz w:val="28"/>
          <w:szCs w:val="28"/>
        </w:rPr>
        <w:t>О библиотечном деле</w:t>
      </w:r>
      <w:r w:rsidR="002B269E">
        <w:rPr>
          <w:rFonts w:ascii="Times New Roman" w:hAnsi="Times New Roman" w:cs="Times New Roman"/>
          <w:sz w:val="28"/>
          <w:szCs w:val="28"/>
        </w:rPr>
        <w:t>»</w:t>
      </w:r>
    </w:p>
    <w:p w:rsidR="00000024" w:rsidRPr="00D17A63" w:rsidRDefault="00000024" w:rsidP="00000024">
      <w:pPr>
        <w:pStyle w:val="ConsPlusTitle"/>
        <w:ind w:left="2127" w:hanging="1418"/>
        <w:jc w:val="both"/>
        <w:outlineLvl w:val="2"/>
        <w:rPr>
          <w:rFonts w:ascii="Times New Roman" w:hAnsi="Times New Roman" w:cs="Times New Roman"/>
          <w:b w:val="0"/>
          <w:sz w:val="16"/>
          <w:szCs w:val="16"/>
        </w:rPr>
      </w:pPr>
    </w:p>
    <w:p w:rsidR="008F523E" w:rsidRDefault="008F523E" w:rsidP="0024330F">
      <w:pPr>
        <w:pStyle w:val="ConsPlusNormal"/>
        <w:spacing w:line="360" w:lineRule="auto"/>
        <w:ind w:firstLine="709"/>
        <w:jc w:val="both"/>
        <w:rPr>
          <w:rFonts w:ascii="Times New Roman" w:hAnsi="Times New Roman" w:cs="Times New Roman"/>
          <w:sz w:val="28"/>
          <w:szCs w:val="28"/>
        </w:rPr>
      </w:pPr>
      <w:r w:rsidRPr="008F523E">
        <w:rPr>
          <w:rFonts w:ascii="Times New Roman" w:hAnsi="Times New Roman" w:cs="Times New Roman"/>
          <w:sz w:val="28"/>
          <w:szCs w:val="28"/>
        </w:rPr>
        <w:t xml:space="preserve">В целях реализации полномочий органов местного самоуправления в вопросах организации библиотечного обслуживания населения, комплектования и обеспечения сохранности библиотечных фондов библиотек </w:t>
      </w:r>
      <w:r w:rsidR="002B269E">
        <w:rPr>
          <w:rFonts w:ascii="Times New Roman" w:hAnsi="Times New Roman" w:cs="Times New Roman"/>
          <w:sz w:val="28"/>
          <w:szCs w:val="28"/>
        </w:rPr>
        <w:t>муниципального округа Сокольский Нижегородской области</w:t>
      </w:r>
      <w:r w:rsidRPr="008F523E">
        <w:rPr>
          <w:rFonts w:ascii="Times New Roman" w:hAnsi="Times New Roman" w:cs="Times New Roman"/>
          <w:sz w:val="28"/>
          <w:szCs w:val="28"/>
        </w:rPr>
        <w:t xml:space="preserve"> настоящ</w:t>
      </w:r>
      <w:r w:rsidR="002B269E">
        <w:rPr>
          <w:rFonts w:ascii="Times New Roman" w:hAnsi="Times New Roman" w:cs="Times New Roman"/>
          <w:sz w:val="28"/>
          <w:szCs w:val="28"/>
        </w:rPr>
        <w:t>ий</w:t>
      </w:r>
      <w:r w:rsidRPr="008F523E">
        <w:rPr>
          <w:rFonts w:ascii="Times New Roman" w:hAnsi="Times New Roman" w:cs="Times New Roman"/>
          <w:sz w:val="28"/>
          <w:szCs w:val="28"/>
        </w:rPr>
        <w:t xml:space="preserve"> По</w:t>
      </w:r>
      <w:r w:rsidR="002B269E">
        <w:rPr>
          <w:rFonts w:ascii="Times New Roman" w:hAnsi="Times New Roman" w:cs="Times New Roman"/>
          <w:sz w:val="28"/>
          <w:szCs w:val="28"/>
        </w:rPr>
        <w:t>рядок</w:t>
      </w:r>
      <w:r w:rsidRPr="008F523E">
        <w:rPr>
          <w:rFonts w:ascii="Times New Roman" w:hAnsi="Times New Roman" w:cs="Times New Roman"/>
          <w:sz w:val="28"/>
          <w:szCs w:val="28"/>
        </w:rPr>
        <w:t xml:space="preserve"> может применяться при организации учета мнения населения по вопросам реорганизации или ликвидации библиотек, расположенных в сельском населенном пункте.</w:t>
      </w:r>
    </w:p>
    <w:sectPr w:rsidR="008F523E" w:rsidSect="00D17A6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3F6BEA"/>
    <w:multiLevelType w:val="hybridMultilevel"/>
    <w:tmpl w:val="07AC8FF4"/>
    <w:lvl w:ilvl="0" w:tplc="C742EC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55C3671A"/>
    <w:multiLevelType w:val="hybridMultilevel"/>
    <w:tmpl w:val="BE4A985A"/>
    <w:lvl w:ilvl="0" w:tplc="32C4F984">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6DC97F97"/>
    <w:multiLevelType w:val="hybridMultilevel"/>
    <w:tmpl w:val="63EA90DE"/>
    <w:lvl w:ilvl="0" w:tplc="52121600">
      <w:start w:val="1"/>
      <w:numFmt w:val="decimal"/>
      <w:lvlText w:val="%1."/>
      <w:lvlJc w:val="left"/>
      <w:pPr>
        <w:ind w:left="1470" w:hanging="9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71F638A3"/>
    <w:multiLevelType w:val="hybridMultilevel"/>
    <w:tmpl w:val="A11670A4"/>
    <w:lvl w:ilvl="0" w:tplc="13CCC99A">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8F523E"/>
    <w:rsid w:val="00000024"/>
    <w:rsid w:val="00055054"/>
    <w:rsid w:val="00084C34"/>
    <w:rsid w:val="000C1EA3"/>
    <w:rsid w:val="000C4FE1"/>
    <w:rsid w:val="000E4A79"/>
    <w:rsid w:val="001637D0"/>
    <w:rsid w:val="001A7A7B"/>
    <w:rsid w:val="001C7085"/>
    <w:rsid w:val="001E2DBE"/>
    <w:rsid w:val="0024330F"/>
    <w:rsid w:val="002657CC"/>
    <w:rsid w:val="002B269E"/>
    <w:rsid w:val="002B4CB7"/>
    <w:rsid w:val="002B7D67"/>
    <w:rsid w:val="002E372E"/>
    <w:rsid w:val="003E680E"/>
    <w:rsid w:val="004135E2"/>
    <w:rsid w:val="00500A95"/>
    <w:rsid w:val="0052547D"/>
    <w:rsid w:val="005F7738"/>
    <w:rsid w:val="00610B00"/>
    <w:rsid w:val="00682520"/>
    <w:rsid w:val="00690980"/>
    <w:rsid w:val="0069552A"/>
    <w:rsid w:val="006A1F5A"/>
    <w:rsid w:val="007029EA"/>
    <w:rsid w:val="0071075F"/>
    <w:rsid w:val="00784FFF"/>
    <w:rsid w:val="007C3C9E"/>
    <w:rsid w:val="007F773E"/>
    <w:rsid w:val="008304D1"/>
    <w:rsid w:val="00850421"/>
    <w:rsid w:val="00884FB4"/>
    <w:rsid w:val="008957BF"/>
    <w:rsid w:val="008A6C6D"/>
    <w:rsid w:val="008C2CC5"/>
    <w:rsid w:val="008F523E"/>
    <w:rsid w:val="00957145"/>
    <w:rsid w:val="00A050A1"/>
    <w:rsid w:val="00A534E1"/>
    <w:rsid w:val="00B52DDA"/>
    <w:rsid w:val="00C36A31"/>
    <w:rsid w:val="00CA503C"/>
    <w:rsid w:val="00D126E0"/>
    <w:rsid w:val="00D17A63"/>
    <w:rsid w:val="00D26E6F"/>
    <w:rsid w:val="00D409BE"/>
    <w:rsid w:val="00D47919"/>
    <w:rsid w:val="00E02C3A"/>
    <w:rsid w:val="00E26319"/>
    <w:rsid w:val="00EC0555"/>
    <w:rsid w:val="00EC23A6"/>
    <w:rsid w:val="00EE33EC"/>
    <w:rsid w:val="00EF0F75"/>
    <w:rsid w:val="00FD7C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F6175D-B086-4571-AF17-725B77D50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23E"/>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8F523E"/>
    <w:pPr>
      <w:keepNext/>
      <w:spacing w:before="240" w:after="60"/>
      <w:outlineLvl w:val="1"/>
    </w:pPr>
    <w:rPr>
      <w:rFonts w:ascii="Calibri Light" w:hAnsi="Calibri Light"/>
      <w:b/>
      <w:bCs/>
      <w:i/>
      <w:iCs/>
      <w:sz w:val="28"/>
      <w:szCs w:val="28"/>
    </w:rPr>
  </w:style>
  <w:style w:type="paragraph" w:styleId="5">
    <w:name w:val="heading 5"/>
    <w:basedOn w:val="a"/>
    <w:next w:val="a"/>
    <w:link w:val="50"/>
    <w:semiHidden/>
    <w:unhideWhenUsed/>
    <w:qFormat/>
    <w:rsid w:val="008F523E"/>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523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F523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F523E"/>
    <w:pPr>
      <w:widowControl w:val="0"/>
      <w:autoSpaceDE w:val="0"/>
      <w:autoSpaceDN w:val="0"/>
      <w:spacing w:after="0" w:line="240" w:lineRule="auto"/>
    </w:pPr>
    <w:rPr>
      <w:rFonts w:ascii="Tahoma" w:eastAsiaTheme="minorEastAsia" w:hAnsi="Tahoma" w:cs="Tahoma"/>
      <w:sz w:val="20"/>
      <w:lang w:eastAsia="ru-RU"/>
    </w:rPr>
  </w:style>
  <w:style w:type="character" w:customStyle="1" w:styleId="20">
    <w:name w:val="Заголовок 2 Знак"/>
    <w:basedOn w:val="a0"/>
    <w:link w:val="2"/>
    <w:semiHidden/>
    <w:rsid w:val="008F523E"/>
    <w:rPr>
      <w:rFonts w:ascii="Calibri Light" w:eastAsia="Times New Roman" w:hAnsi="Calibri Light" w:cs="Times New Roman"/>
      <w:b/>
      <w:bCs/>
      <w:i/>
      <w:iCs/>
      <w:sz w:val="28"/>
      <w:szCs w:val="28"/>
    </w:rPr>
  </w:style>
  <w:style w:type="character" w:customStyle="1" w:styleId="50">
    <w:name w:val="Заголовок 5 Знак"/>
    <w:basedOn w:val="a0"/>
    <w:link w:val="5"/>
    <w:semiHidden/>
    <w:rsid w:val="008F523E"/>
    <w:rPr>
      <w:rFonts w:ascii="Calibri" w:eastAsia="Times New Roman" w:hAnsi="Calibri" w:cs="Times New Roman"/>
      <w:b/>
      <w:bCs/>
      <w:i/>
      <w:iCs/>
      <w:sz w:val="26"/>
      <w:szCs w:val="26"/>
    </w:rPr>
  </w:style>
  <w:style w:type="paragraph" w:styleId="a3">
    <w:name w:val="Balloon Text"/>
    <w:basedOn w:val="a"/>
    <w:link w:val="a4"/>
    <w:uiPriority w:val="99"/>
    <w:semiHidden/>
    <w:unhideWhenUsed/>
    <w:rsid w:val="008F523E"/>
    <w:rPr>
      <w:rFonts w:ascii="Tahoma" w:hAnsi="Tahoma" w:cs="Tahoma"/>
      <w:sz w:val="16"/>
      <w:szCs w:val="16"/>
    </w:rPr>
  </w:style>
  <w:style w:type="character" w:customStyle="1" w:styleId="a4">
    <w:name w:val="Текст выноски Знак"/>
    <w:basedOn w:val="a0"/>
    <w:link w:val="a3"/>
    <w:uiPriority w:val="99"/>
    <w:semiHidden/>
    <w:rsid w:val="008F523E"/>
    <w:rPr>
      <w:rFonts w:ascii="Tahoma" w:eastAsia="Times New Roman" w:hAnsi="Tahoma" w:cs="Tahoma"/>
      <w:sz w:val="16"/>
      <w:szCs w:val="16"/>
      <w:lang w:eastAsia="ru-RU"/>
    </w:rPr>
  </w:style>
  <w:style w:type="paragraph" w:styleId="a5">
    <w:name w:val="caption"/>
    <w:basedOn w:val="a"/>
    <w:next w:val="a"/>
    <w:qFormat/>
    <w:rsid w:val="00D26E6F"/>
    <w:pPr>
      <w:spacing w:before="120"/>
      <w:jc w:val="center"/>
    </w:pPr>
    <w:rPr>
      <w:b/>
      <w:sz w:val="40"/>
    </w:rPr>
  </w:style>
  <w:style w:type="paragraph" w:styleId="a6">
    <w:name w:val="List Paragraph"/>
    <w:basedOn w:val="a"/>
    <w:uiPriority w:val="34"/>
    <w:qFormat/>
    <w:rsid w:val="008957BF"/>
    <w:pPr>
      <w:ind w:left="720"/>
      <w:contextualSpacing/>
    </w:pPr>
  </w:style>
  <w:style w:type="character" w:styleId="a7">
    <w:name w:val="Hyperlink"/>
    <w:basedOn w:val="a0"/>
    <w:uiPriority w:val="99"/>
    <w:unhideWhenUsed/>
    <w:rsid w:val="008957BF"/>
    <w:rPr>
      <w:color w:val="0000FF" w:themeColor="hyperlink"/>
      <w:u w:val="single"/>
    </w:rPr>
  </w:style>
  <w:style w:type="table" w:styleId="a8">
    <w:name w:val="Table Grid"/>
    <w:basedOn w:val="a1"/>
    <w:uiPriority w:val="59"/>
    <w:rsid w:val="002B26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www.gosuslugi.ru" TargetMode="External"/><Relationship Id="rId13" Type="http://schemas.openxmlformats.org/officeDocument/2006/relationships/hyperlink" Target="https://login.consultant.ru/link/?req=doc&amp;base=RLAW187&amp;n=275748&amp;dst=100029" TargetMode="External"/><Relationship Id="rId3" Type="http://schemas.openxmlformats.org/officeDocument/2006/relationships/settings" Target="settings.xml"/><Relationship Id="rId7" Type="http://schemas.openxmlformats.org/officeDocument/2006/relationships/hyperlink" Target="https://login.consultant.ru/link/?req=doc&amp;base=RLAW187&amp;n=312322" TargetMode="External"/><Relationship Id="rId12" Type="http://schemas.openxmlformats.org/officeDocument/2006/relationships/hyperlink" Target="https://login.consultant.ru/link/?req=doc&amp;base=RLAW187&amp;n=27574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kolskoe.nobl.ru/" TargetMode="External"/><Relationship Id="rId11" Type="http://schemas.openxmlformats.org/officeDocument/2006/relationships/hyperlink" Target="https://login.consultant.ru/link/?req=doc&amp;base=LAW&amp;n=482686&amp;dst=100278"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login.consultant.ru/link/?req=doc&amp;base=RLAW187&amp;n=31232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099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854</TotalTime>
  <Pages>16</Pages>
  <Words>3608</Words>
  <Characters>20567</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ekarimova</dc:creator>
  <cp:lastModifiedBy>aivashova</cp:lastModifiedBy>
  <cp:revision>15</cp:revision>
  <cp:lastPrinted>2025-04-28T12:21:00Z</cp:lastPrinted>
  <dcterms:created xsi:type="dcterms:W3CDTF">2025-04-16T12:12:00Z</dcterms:created>
  <dcterms:modified xsi:type="dcterms:W3CDTF">2025-04-28T12:22:00Z</dcterms:modified>
</cp:coreProperties>
</file>